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1E" w:rsidRDefault="00C66E03" w:rsidP="0046331E">
      <w:pPr>
        <w:pStyle w:val="NormalnyWeb"/>
        <w:spacing w:before="0" w:after="0" w:line="276" w:lineRule="auto"/>
        <w:jc w:val="center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Umowa NR ……….</w:t>
      </w:r>
      <w:r w:rsidR="007D7F21">
        <w:rPr>
          <w:rFonts w:ascii="Calibri Light" w:hAnsi="Calibri Light"/>
          <w:b/>
          <w:bCs/>
          <w:sz w:val="22"/>
          <w:szCs w:val="22"/>
        </w:rPr>
        <w:t>/</w:t>
      </w:r>
      <w:r w:rsidR="007D7F21" w:rsidRPr="007D7F21">
        <w:rPr>
          <w:rFonts w:ascii="Calibri Light" w:hAnsi="Calibri Light"/>
          <w:b/>
          <w:bCs/>
          <w:sz w:val="22"/>
          <w:szCs w:val="22"/>
        </w:rPr>
        <w:t>…..</w:t>
      </w:r>
      <w:r w:rsidR="001E1144">
        <w:rPr>
          <w:rFonts w:ascii="Calibri Light" w:hAnsi="Calibri Light"/>
          <w:b/>
          <w:bCs/>
          <w:sz w:val="22"/>
          <w:szCs w:val="22"/>
        </w:rPr>
        <w:t>/2024</w:t>
      </w:r>
    </w:p>
    <w:p w:rsidR="007D7F21" w:rsidRDefault="00A1497F" w:rsidP="007D7F21">
      <w:pPr>
        <w:pStyle w:val="NormalnyWeb"/>
        <w:spacing w:before="0" w:after="0" w:line="276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Dla części</w:t>
      </w:r>
      <w:r w:rsidR="00C66E0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D7F21">
        <w:rPr>
          <w:rFonts w:ascii="Calibri Light" w:hAnsi="Calibri Light" w:cs="Calibri Light"/>
          <w:bCs/>
          <w:sz w:val="22"/>
          <w:szCs w:val="22"/>
        </w:rPr>
        <w:t xml:space="preserve">zamówienia nr </w:t>
      </w:r>
      <w:r w:rsidR="00C66E03">
        <w:rPr>
          <w:rFonts w:ascii="Calibri Light" w:hAnsi="Calibri Light" w:cs="Calibri Light"/>
          <w:bCs/>
          <w:sz w:val="22"/>
          <w:szCs w:val="22"/>
        </w:rPr>
        <w:t>…………</w:t>
      </w:r>
    </w:p>
    <w:p w:rsidR="00CD66CB" w:rsidRDefault="00CD66CB" w:rsidP="007D7F21">
      <w:pPr>
        <w:pStyle w:val="NormalnyWeb"/>
        <w:spacing w:before="0" w:after="0" w:line="276" w:lineRule="auto"/>
        <w:jc w:val="center"/>
      </w:pPr>
    </w:p>
    <w:p w:rsidR="00667BC7" w:rsidRPr="005E40B3" w:rsidRDefault="00667BC7" w:rsidP="003413D0">
      <w:pPr>
        <w:pStyle w:val="Tytu"/>
        <w:spacing w:line="276" w:lineRule="auto"/>
        <w:jc w:val="left"/>
        <w:rPr>
          <w:rFonts w:ascii="Calibri" w:hAnsi="Calibri" w:cs="Calibri"/>
          <w:bCs/>
          <w:sz w:val="22"/>
          <w:szCs w:val="22"/>
        </w:rPr>
      </w:pPr>
      <w:r w:rsidRPr="005E40B3">
        <w:rPr>
          <w:rFonts w:ascii="Calibri" w:hAnsi="Calibri" w:cs="Calibri"/>
          <w:bCs/>
          <w:sz w:val="22"/>
          <w:szCs w:val="22"/>
        </w:rPr>
        <w:t>zawarta w dniu</w:t>
      </w:r>
      <w:r w:rsidR="001A0736">
        <w:rPr>
          <w:rFonts w:ascii="Calibri" w:hAnsi="Calibri" w:cs="Calibri"/>
          <w:bCs/>
          <w:sz w:val="22"/>
          <w:szCs w:val="22"/>
        </w:rPr>
        <w:t xml:space="preserve"> </w:t>
      </w:r>
      <w:r w:rsidR="002E7DF9">
        <w:rPr>
          <w:rFonts w:ascii="Calibri" w:hAnsi="Calibri" w:cs="Calibri"/>
          <w:bCs/>
          <w:sz w:val="22"/>
          <w:szCs w:val="22"/>
        </w:rPr>
        <w:t>0</w:t>
      </w:r>
      <w:r w:rsidR="00C6014F">
        <w:rPr>
          <w:rFonts w:ascii="Calibri" w:hAnsi="Calibri" w:cs="Calibri"/>
          <w:bCs/>
          <w:sz w:val="22"/>
          <w:szCs w:val="22"/>
        </w:rPr>
        <w:t>2.01.2024</w:t>
      </w:r>
      <w:r>
        <w:rPr>
          <w:rFonts w:ascii="Calibri" w:hAnsi="Calibri" w:cs="Calibri"/>
          <w:bCs/>
          <w:sz w:val="22"/>
          <w:szCs w:val="22"/>
        </w:rPr>
        <w:t xml:space="preserve"> r. </w:t>
      </w:r>
      <w:r w:rsidRPr="005E40B3">
        <w:rPr>
          <w:rFonts w:ascii="Calibri" w:hAnsi="Calibri" w:cs="Calibri"/>
          <w:bCs/>
          <w:sz w:val="22"/>
          <w:szCs w:val="22"/>
        </w:rPr>
        <w:t>w</w:t>
      </w:r>
      <w:r>
        <w:rPr>
          <w:rFonts w:ascii="Calibri" w:hAnsi="Calibri" w:cs="Calibri"/>
          <w:bCs/>
          <w:sz w:val="22"/>
          <w:szCs w:val="22"/>
        </w:rPr>
        <w:t xml:space="preserve"> Zespole Szkół w Dąbrówkach </w:t>
      </w:r>
      <w:r w:rsidRPr="005E40B3">
        <w:rPr>
          <w:rFonts w:ascii="Calibri" w:hAnsi="Calibri" w:cs="Calibri"/>
          <w:bCs/>
          <w:sz w:val="22"/>
          <w:szCs w:val="22"/>
        </w:rPr>
        <w:t>pomiędz</w:t>
      </w:r>
      <w:r>
        <w:rPr>
          <w:rFonts w:ascii="Calibri" w:hAnsi="Calibri" w:cs="Calibri"/>
          <w:bCs/>
          <w:sz w:val="22"/>
          <w:szCs w:val="22"/>
        </w:rPr>
        <w:t xml:space="preserve">y: Gminą Czarna,37-125 Czarna 260,NIP 815-16-32-535, </w:t>
      </w:r>
      <w:r w:rsidRPr="005E40B3">
        <w:rPr>
          <w:rFonts w:ascii="Calibri" w:hAnsi="Calibri" w:cs="Calibri"/>
          <w:bCs/>
          <w:sz w:val="22"/>
          <w:szCs w:val="22"/>
        </w:rPr>
        <w:t>reprezentowan</w:t>
      </w:r>
      <w:r>
        <w:rPr>
          <w:rFonts w:ascii="Calibri" w:hAnsi="Calibri" w:cs="Calibri"/>
          <w:bCs/>
          <w:sz w:val="22"/>
          <w:szCs w:val="22"/>
        </w:rPr>
        <w:t>ą</w:t>
      </w:r>
      <w:r w:rsidRPr="005E40B3">
        <w:rPr>
          <w:rFonts w:ascii="Calibri" w:hAnsi="Calibri" w:cs="Calibri"/>
          <w:bCs/>
          <w:sz w:val="22"/>
          <w:szCs w:val="22"/>
        </w:rPr>
        <w:t xml:space="preserve"> przez </w:t>
      </w:r>
      <w:r>
        <w:rPr>
          <w:rFonts w:ascii="Calibri" w:hAnsi="Calibri" w:cs="Calibri"/>
          <w:bCs/>
          <w:sz w:val="22"/>
          <w:szCs w:val="22"/>
        </w:rPr>
        <w:t xml:space="preserve">Zespół Szkół w Dąbrówkach, w imieniu którego występuje Pani </w:t>
      </w:r>
      <w:r w:rsidR="001E1144">
        <w:rPr>
          <w:rFonts w:ascii="Calibri" w:hAnsi="Calibri" w:cs="Calibri"/>
          <w:bCs/>
          <w:sz w:val="22"/>
          <w:szCs w:val="22"/>
        </w:rPr>
        <w:t>Alina W</w:t>
      </w:r>
      <w:r w:rsidR="00C6014F">
        <w:rPr>
          <w:rFonts w:ascii="Calibri" w:hAnsi="Calibri" w:cs="Calibri"/>
          <w:bCs/>
          <w:sz w:val="22"/>
          <w:szCs w:val="22"/>
        </w:rPr>
        <w:t>oś – Dyrektor Zespołu Szkół w Dą</w:t>
      </w:r>
      <w:r w:rsidR="001E1144">
        <w:rPr>
          <w:rFonts w:ascii="Calibri" w:hAnsi="Calibri" w:cs="Calibri"/>
          <w:bCs/>
          <w:sz w:val="22"/>
          <w:szCs w:val="22"/>
        </w:rPr>
        <w:t xml:space="preserve">brówkach, </w:t>
      </w:r>
      <w:r>
        <w:rPr>
          <w:rFonts w:ascii="Calibri" w:hAnsi="Calibri" w:cs="Calibri"/>
          <w:bCs/>
          <w:sz w:val="22"/>
          <w:szCs w:val="22"/>
        </w:rPr>
        <w:t>na po</w:t>
      </w:r>
      <w:r w:rsidR="00C6014F">
        <w:rPr>
          <w:rFonts w:ascii="Calibri" w:hAnsi="Calibri" w:cs="Calibri"/>
          <w:bCs/>
          <w:sz w:val="22"/>
          <w:szCs w:val="22"/>
        </w:rPr>
        <w:t>dstawie pełnomocnictwa</w:t>
      </w:r>
      <w:r w:rsidR="00C6014F">
        <w:rPr>
          <w:rFonts w:ascii="Calibri" w:hAnsi="Calibri" w:cs="Calibri"/>
          <w:bCs/>
          <w:sz w:val="22"/>
          <w:szCs w:val="22"/>
        </w:rPr>
        <w:br/>
        <w:t xml:space="preserve"> nr 22</w:t>
      </w:r>
      <w:r w:rsidR="001E1144">
        <w:rPr>
          <w:rFonts w:ascii="Calibri" w:hAnsi="Calibri" w:cs="Calibri"/>
          <w:bCs/>
          <w:sz w:val="22"/>
          <w:szCs w:val="22"/>
        </w:rPr>
        <w:t>/</w:t>
      </w:r>
      <w:r w:rsidR="00C6014F">
        <w:rPr>
          <w:rFonts w:ascii="Calibri" w:hAnsi="Calibri" w:cs="Calibri"/>
          <w:bCs/>
          <w:sz w:val="22"/>
          <w:szCs w:val="22"/>
        </w:rPr>
        <w:t>2023</w:t>
      </w:r>
      <w:r>
        <w:rPr>
          <w:rFonts w:ascii="Calibri" w:hAnsi="Calibri" w:cs="Calibri"/>
          <w:bCs/>
          <w:sz w:val="22"/>
          <w:szCs w:val="22"/>
        </w:rPr>
        <w:t>,</w:t>
      </w:r>
      <w:r w:rsidR="001A073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zwanej </w:t>
      </w:r>
      <w:r w:rsidR="00BC02FB">
        <w:rPr>
          <w:rFonts w:ascii="Calibri" w:hAnsi="Calibri" w:cs="Calibri"/>
          <w:bCs/>
          <w:sz w:val="22"/>
          <w:szCs w:val="22"/>
        </w:rPr>
        <w:t>dalszej części umowy ,,Zamawiającym</w:t>
      </w:r>
      <w:r>
        <w:rPr>
          <w:rFonts w:ascii="Calibri" w:hAnsi="Calibri" w:cs="Calibri"/>
          <w:bCs/>
          <w:sz w:val="22"/>
          <w:szCs w:val="22"/>
        </w:rPr>
        <w:t>”</w:t>
      </w:r>
    </w:p>
    <w:p w:rsidR="00CD66CB" w:rsidRPr="005E40B3" w:rsidRDefault="00CD66CB" w:rsidP="003413D0">
      <w:pPr>
        <w:pStyle w:val="Tytu"/>
        <w:spacing w:line="276" w:lineRule="auto"/>
        <w:jc w:val="left"/>
        <w:rPr>
          <w:rFonts w:ascii="Calibri" w:hAnsi="Calibri" w:cs="Calibri"/>
          <w:bCs/>
          <w:sz w:val="22"/>
          <w:szCs w:val="22"/>
        </w:rPr>
      </w:pPr>
      <w:r w:rsidRPr="005E40B3">
        <w:rPr>
          <w:rFonts w:ascii="Calibri" w:hAnsi="Calibri" w:cs="Calibri"/>
          <w:bCs/>
          <w:sz w:val="22"/>
          <w:szCs w:val="22"/>
        </w:rPr>
        <w:t>a</w:t>
      </w:r>
    </w:p>
    <w:p w:rsidR="00CD66CB" w:rsidRPr="005E40B3" w:rsidRDefault="00CD66CB" w:rsidP="003413D0">
      <w:pPr>
        <w:pStyle w:val="Tytu"/>
        <w:spacing w:line="276" w:lineRule="auto"/>
        <w:jc w:val="left"/>
        <w:rPr>
          <w:rFonts w:ascii="Calibri" w:hAnsi="Calibri" w:cs="Calibri"/>
          <w:bCs/>
          <w:sz w:val="22"/>
          <w:szCs w:val="22"/>
        </w:rPr>
      </w:pPr>
      <w:r w:rsidRPr="005E40B3"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………………………………………………………………………………………………………………………………………………, </w:t>
      </w:r>
    </w:p>
    <w:p w:rsidR="00CD66CB" w:rsidRPr="005E40B3" w:rsidRDefault="00CD66CB" w:rsidP="003413D0">
      <w:pPr>
        <w:pStyle w:val="Tytu"/>
        <w:spacing w:line="276" w:lineRule="auto"/>
        <w:jc w:val="left"/>
        <w:rPr>
          <w:rFonts w:ascii="Calibri" w:hAnsi="Calibri" w:cs="Calibri"/>
          <w:bCs/>
          <w:sz w:val="22"/>
          <w:szCs w:val="22"/>
        </w:rPr>
      </w:pPr>
      <w:r w:rsidRPr="005E40B3"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………………………………………………………………………………………………………………………………………………, </w:t>
      </w:r>
    </w:p>
    <w:p w:rsidR="00CD66CB" w:rsidRPr="005E40B3" w:rsidRDefault="00BC02FB" w:rsidP="003413D0">
      <w:pPr>
        <w:pStyle w:val="Tytu"/>
        <w:spacing w:line="276" w:lineRule="auto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zwaną/zwanym dalej ,,Wykonawcą”</w:t>
      </w:r>
    </w:p>
    <w:p w:rsidR="0046331E" w:rsidRDefault="0046331E" w:rsidP="003413D0">
      <w:pPr>
        <w:pStyle w:val="NormalnyWeb"/>
        <w:spacing w:before="0" w:after="0" w:line="276" w:lineRule="auto"/>
        <w:rPr>
          <w:rFonts w:ascii="Calibri Light" w:hAnsi="Calibri Light"/>
          <w:b/>
          <w:bCs/>
          <w:sz w:val="22"/>
          <w:szCs w:val="22"/>
        </w:rPr>
      </w:pPr>
    </w:p>
    <w:p w:rsidR="00AB412E" w:rsidRDefault="00AB412E" w:rsidP="003413D0">
      <w:pPr>
        <w:pStyle w:val="NormalnyWeb"/>
        <w:spacing w:before="0" w:after="0" w:line="276" w:lineRule="auto"/>
        <w:ind w:left="360"/>
        <w:rPr>
          <w:rFonts w:ascii="Calibri Light" w:hAnsi="Calibri Light"/>
          <w:bCs/>
          <w:color w:val="FF0000"/>
          <w:sz w:val="22"/>
          <w:szCs w:val="22"/>
        </w:rPr>
      </w:pPr>
    </w:p>
    <w:p w:rsidR="00087C49" w:rsidRDefault="00087C49" w:rsidP="002E7DF9">
      <w:pPr>
        <w:pStyle w:val="NormalnyWeb"/>
        <w:spacing w:before="0" w:after="0" w:line="276" w:lineRule="auto"/>
        <w:ind w:left="360"/>
        <w:jc w:val="center"/>
        <w:rPr>
          <w:rFonts w:ascii="Calibri Light" w:hAnsi="Calibri Light"/>
          <w:sz w:val="22"/>
          <w:szCs w:val="22"/>
        </w:rPr>
      </w:pPr>
    </w:p>
    <w:p w:rsidR="00087C49" w:rsidRPr="00AA1C0C" w:rsidRDefault="00AB412E" w:rsidP="002E7DF9">
      <w:pPr>
        <w:pStyle w:val="NormalnyWeb"/>
        <w:spacing w:before="0" w:after="0" w:line="276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§1</w:t>
      </w:r>
    </w:p>
    <w:p w:rsidR="00AB412E" w:rsidRDefault="00AB412E" w:rsidP="002E7DF9">
      <w:pPr>
        <w:pStyle w:val="NormalnyWeb"/>
        <w:spacing w:before="0" w:after="0" w:line="276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Przedmiot umowy i zobowiązania Wykonawcy</w:t>
      </w:r>
    </w:p>
    <w:p w:rsidR="00087C49" w:rsidRPr="00AA1C0C" w:rsidRDefault="00087C49" w:rsidP="003413D0">
      <w:pPr>
        <w:pStyle w:val="NormalnyWeb"/>
        <w:spacing w:before="0" w:after="0" w:line="276" w:lineRule="auto"/>
        <w:rPr>
          <w:rFonts w:ascii="Calibri Light" w:hAnsi="Calibri Light"/>
          <w:b/>
          <w:sz w:val="22"/>
          <w:szCs w:val="22"/>
        </w:rPr>
      </w:pPr>
    </w:p>
    <w:p w:rsidR="00AB412E" w:rsidRPr="00AA1C0C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Przedmiotem umowy jest dostawa (transport wraz z wniesieniem) produktów żywnościowych okre</w:t>
      </w:r>
      <w:r>
        <w:rPr>
          <w:rFonts w:ascii="Calibri Light" w:hAnsi="Calibri Light"/>
          <w:sz w:val="22"/>
          <w:szCs w:val="22"/>
        </w:rPr>
        <w:t>ślonych w arkuszu kalkulacyjnym</w:t>
      </w:r>
      <w:r w:rsidRPr="00AA1C0C">
        <w:rPr>
          <w:rFonts w:ascii="Calibri Light" w:hAnsi="Calibri Light"/>
          <w:sz w:val="22"/>
          <w:szCs w:val="22"/>
        </w:rPr>
        <w:t xml:space="preserve">, </w:t>
      </w:r>
      <w:r>
        <w:rPr>
          <w:rFonts w:ascii="Calibri Light" w:hAnsi="Calibri Light"/>
          <w:sz w:val="22"/>
          <w:szCs w:val="22"/>
        </w:rPr>
        <w:t xml:space="preserve">stanowiącym jednocześnie formularz cenowy (załącznik </w:t>
      </w:r>
      <w:r w:rsidRPr="003414A6">
        <w:rPr>
          <w:rFonts w:ascii="Calibri Light" w:hAnsi="Calibri Light"/>
          <w:color w:val="000000" w:themeColor="text1"/>
          <w:sz w:val="22"/>
          <w:szCs w:val="22"/>
        </w:rPr>
        <w:t xml:space="preserve">nr </w:t>
      </w:r>
      <w:r w:rsidR="0061249C">
        <w:rPr>
          <w:rFonts w:ascii="Calibri Light" w:hAnsi="Calibri Light"/>
          <w:color w:val="000000" w:themeColor="text1"/>
          <w:sz w:val="22"/>
          <w:szCs w:val="22"/>
        </w:rPr>
        <w:t>2</w:t>
      </w:r>
      <w:r>
        <w:rPr>
          <w:rFonts w:ascii="Calibri Light" w:hAnsi="Calibri Light"/>
          <w:sz w:val="22"/>
          <w:szCs w:val="22"/>
        </w:rPr>
        <w:t xml:space="preserve"> do umowy) </w:t>
      </w:r>
      <w:r w:rsidRPr="00AA1C0C">
        <w:rPr>
          <w:rFonts w:ascii="Calibri Light" w:hAnsi="Calibri Light"/>
          <w:sz w:val="22"/>
          <w:szCs w:val="22"/>
        </w:rPr>
        <w:t>w podanych ilościach i cenie, zgodnych z opisem przedmiotu zamówienia.</w:t>
      </w:r>
    </w:p>
    <w:p w:rsidR="00AB412E" w:rsidRPr="00AA1C0C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Zamawiający zastrzega sobie możliwość zmniejszenia wartości brutto umowy na etapie jej realizacji w związku z</w:t>
      </w:r>
      <w:r w:rsidR="00672686">
        <w:rPr>
          <w:rFonts w:ascii="Calibri Light" w:hAnsi="Calibri Light"/>
          <w:sz w:val="22"/>
          <w:szCs w:val="22"/>
        </w:rPr>
        <w:t>e</w:t>
      </w:r>
      <w:r w:rsidRPr="00AA1C0C">
        <w:rPr>
          <w:rFonts w:ascii="Calibri Light" w:hAnsi="Calibri Light"/>
          <w:sz w:val="22"/>
          <w:szCs w:val="22"/>
        </w:rPr>
        <w:t xml:space="preserve"> zmniejszeniem ilości zamawianego towaru objętego umową</w:t>
      </w:r>
      <w:r w:rsidR="00ED2CD2">
        <w:rPr>
          <w:rFonts w:ascii="Calibri Light" w:hAnsi="Calibri Light"/>
          <w:sz w:val="22"/>
          <w:szCs w:val="22"/>
        </w:rPr>
        <w:t>,</w:t>
      </w:r>
      <w:r w:rsidR="00ED2CD2">
        <w:rPr>
          <w:rFonts w:ascii="Calibri Light" w:hAnsi="Calibri Light"/>
          <w:sz w:val="22"/>
          <w:szCs w:val="22"/>
        </w:rPr>
        <w:br/>
      </w:r>
      <w:r w:rsidR="00672686">
        <w:rPr>
          <w:rFonts w:ascii="Calibri Light" w:hAnsi="Calibri Light"/>
          <w:sz w:val="22"/>
          <w:szCs w:val="22"/>
        </w:rPr>
        <w:t>w zależności od</w:t>
      </w:r>
      <w:r w:rsidR="00ED2CD2">
        <w:rPr>
          <w:rFonts w:ascii="Calibri Light" w:hAnsi="Calibri Light"/>
          <w:sz w:val="22"/>
          <w:szCs w:val="22"/>
        </w:rPr>
        <w:t xml:space="preserve"> okresów przebywania dzieci i młodzieży w placówce oświatowej</w:t>
      </w:r>
      <w:r w:rsidRPr="00AA1C0C">
        <w:rPr>
          <w:rFonts w:ascii="Calibri Light" w:hAnsi="Calibri Light"/>
          <w:sz w:val="22"/>
          <w:szCs w:val="22"/>
        </w:rPr>
        <w:t xml:space="preserve">. </w:t>
      </w:r>
      <w:r w:rsidR="00B644DB">
        <w:rPr>
          <w:rFonts w:ascii="Calibri Light" w:hAnsi="Calibri Light" w:cs="Calibri Light"/>
          <w:sz w:val="22"/>
          <w:szCs w:val="22"/>
        </w:rPr>
        <w:t xml:space="preserve">Ilość określana w załączniku do niniejszej umowy jest ilością orientacyjną, przybliżoną. </w:t>
      </w:r>
      <w:r>
        <w:rPr>
          <w:rFonts w:ascii="Calibri Light" w:hAnsi="Calibri Light"/>
          <w:sz w:val="22"/>
          <w:szCs w:val="22"/>
        </w:rPr>
        <w:t xml:space="preserve">Jednocześnie realizacja którejkolwiek </w:t>
      </w:r>
      <w:r w:rsidRPr="00AA1C0C">
        <w:rPr>
          <w:rFonts w:ascii="Calibri Light" w:hAnsi="Calibri Light"/>
          <w:sz w:val="22"/>
          <w:szCs w:val="22"/>
        </w:rPr>
        <w:t xml:space="preserve"> z pozycji asortymentowej nie może przekroczyć ilości maksymalnej określonej w arkuszu kalkulacyjnym. Wykonawca nie może dochodzić żadnych roszczeń z tego tytułu.</w:t>
      </w:r>
    </w:p>
    <w:p w:rsidR="00AB412E" w:rsidRPr="00AA1C0C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Dostawy odbywać się będą sukcesywnie, według</w:t>
      </w:r>
      <w:r>
        <w:rPr>
          <w:rFonts w:ascii="Calibri Light" w:hAnsi="Calibri Light"/>
          <w:sz w:val="22"/>
          <w:szCs w:val="22"/>
        </w:rPr>
        <w:t xml:space="preserve"> zapotrzebowania Zamawiającego, </w:t>
      </w:r>
      <w:r w:rsidRPr="00AA1C0C">
        <w:rPr>
          <w:rFonts w:ascii="Calibri Light" w:hAnsi="Calibri Light"/>
          <w:sz w:val="22"/>
          <w:szCs w:val="22"/>
        </w:rPr>
        <w:t xml:space="preserve">będą realizowane zgodnie z zamówieniem i w terminie zgodnym z wymaganiami Zamawiającego </w:t>
      </w:r>
      <w:r w:rsidR="00AA0084">
        <w:rPr>
          <w:rFonts w:ascii="Calibri Light" w:hAnsi="Calibri Light"/>
          <w:sz w:val="22"/>
          <w:szCs w:val="22"/>
        </w:rPr>
        <w:t>określonymi w umowie</w:t>
      </w:r>
      <w:r w:rsidRPr="00AA1C0C">
        <w:rPr>
          <w:rFonts w:ascii="Calibri Light" w:hAnsi="Calibri Light"/>
          <w:sz w:val="22"/>
          <w:szCs w:val="22"/>
        </w:rPr>
        <w:t>.</w:t>
      </w:r>
    </w:p>
    <w:p w:rsidR="00AB412E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 xml:space="preserve">W wyjątkowych sytuacjach strony dopuszczają </w:t>
      </w:r>
      <w:r>
        <w:rPr>
          <w:rFonts w:ascii="Calibri Light" w:hAnsi="Calibri Light"/>
          <w:sz w:val="22"/>
          <w:szCs w:val="22"/>
        </w:rPr>
        <w:t>możliwość zmiany</w:t>
      </w:r>
      <w:r w:rsidRPr="00AA1C0C">
        <w:rPr>
          <w:rFonts w:ascii="Calibri Light" w:hAnsi="Calibri Light"/>
          <w:sz w:val="22"/>
          <w:szCs w:val="22"/>
        </w:rPr>
        <w:t xml:space="preserve"> godziny dostawy po uprzednim uzgodnieniu telefonicznym pomiędzy Wykonawcą a Zamawiającym.</w:t>
      </w:r>
    </w:p>
    <w:p w:rsidR="00AB412E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 xml:space="preserve">Zamawiający zastrzega sobie prawo zmian ilościowych poszczególnych towarów w ramach maksymalnej kwoty określonej w </w:t>
      </w:r>
      <w:r w:rsidRPr="003414A6">
        <w:rPr>
          <w:rFonts w:ascii="Calibri Light" w:hAnsi="Calibri Light"/>
          <w:color w:val="000000" w:themeColor="text1"/>
          <w:sz w:val="22"/>
          <w:szCs w:val="22"/>
        </w:rPr>
        <w:t>§3 ust. 1</w:t>
      </w:r>
      <w:r w:rsidRPr="00AA1C0C">
        <w:rPr>
          <w:rFonts w:ascii="Calibri Light" w:hAnsi="Calibri Light"/>
          <w:sz w:val="22"/>
          <w:szCs w:val="22"/>
        </w:rPr>
        <w:t>.</w:t>
      </w:r>
    </w:p>
    <w:p w:rsidR="00AB412E" w:rsidRPr="007858EE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7858EE">
        <w:rPr>
          <w:rFonts w:ascii="Calibri Light" w:hAnsi="Calibri Light"/>
          <w:sz w:val="22"/>
          <w:szCs w:val="22"/>
        </w:rPr>
        <w:t xml:space="preserve">Każda dostawa musi zawierać wszystkie zamówione towary. Zamawiający nie wyraża zgody na dzielenie zamówionej dostawy na części. </w:t>
      </w:r>
    </w:p>
    <w:p w:rsidR="007858EE" w:rsidRPr="000C0FFA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0C0FFA">
        <w:rPr>
          <w:rFonts w:ascii="Calibri Light" w:hAnsi="Calibri Light"/>
          <w:sz w:val="22"/>
          <w:szCs w:val="22"/>
        </w:rPr>
        <w:t xml:space="preserve">Dostarczony towar musi być w oryginalnych opakowaniach producenta oznakowanych </w:t>
      </w:r>
      <w:r w:rsidR="003413D0">
        <w:rPr>
          <w:rFonts w:ascii="Calibri Light" w:hAnsi="Calibri Light"/>
          <w:sz w:val="22"/>
          <w:szCs w:val="22"/>
        </w:rPr>
        <w:br/>
      </w:r>
      <w:r w:rsidRPr="000C0FFA">
        <w:rPr>
          <w:rFonts w:ascii="Calibri Light" w:hAnsi="Calibri Light"/>
          <w:sz w:val="22"/>
          <w:szCs w:val="22"/>
        </w:rPr>
        <w:t xml:space="preserve">i zawierających </w:t>
      </w:r>
      <w:r w:rsidR="00672686">
        <w:rPr>
          <w:rFonts w:ascii="Calibri Light" w:hAnsi="Calibri Light"/>
          <w:sz w:val="22"/>
          <w:szCs w:val="22"/>
        </w:rPr>
        <w:t>informacje o nim,</w:t>
      </w:r>
      <w:r w:rsidRPr="000C0FFA">
        <w:rPr>
          <w:rFonts w:ascii="Calibri Light" w:hAnsi="Calibri Light"/>
          <w:sz w:val="22"/>
          <w:szCs w:val="22"/>
        </w:rPr>
        <w:t xml:space="preserve"> m.in.</w:t>
      </w:r>
      <w:r w:rsidR="00672686">
        <w:rPr>
          <w:rFonts w:ascii="Calibri Light" w:hAnsi="Calibri Light"/>
          <w:sz w:val="22"/>
          <w:szCs w:val="22"/>
        </w:rPr>
        <w:t>:</w:t>
      </w:r>
      <w:r w:rsidRPr="000C0FFA">
        <w:rPr>
          <w:rFonts w:ascii="Calibri Light" w:hAnsi="Calibri Light"/>
          <w:sz w:val="22"/>
          <w:szCs w:val="22"/>
        </w:rPr>
        <w:t xml:space="preserve"> nazwa i adres produc</w:t>
      </w:r>
      <w:r w:rsidR="007858EE" w:rsidRPr="000C0FFA">
        <w:rPr>
          <w:rFonts w:ascii="Calibri Light" w:hAnsi="Calibri Light"/>
          <w:sz w:val="22"/>
          <w:szCs w:val="22"/>
        </w:rPr>
        <w:t>enta, nazwy dystrybutora</w:t>
      </w:r>
      <w:r w:rsidR="000C0FFA">
        <w:rPr>
          <w:rFonts w:ascii="Calibri Light" w:hAnsi="Calibri Light"/>
          <w:sz w:val="22"/>
          <w:szCs w:val="22"/>
        </w:rPr>
        <w:t>,</w:t>
      </w:r>
    </w:p>
    <w:p w:rsidR="00AB412E" w:rsidRPr="00AA1C0C" w:rsidRDefault="00AB412E" w:rsidP="003413D0">
      <w:pPr>
        <w:pStyle w:val="NormalnyWeb"/>
        <w:spacing w:before="0" w:after="0" w:line="276" w:lineRule="auto"/>
        <w:ind w:left="720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nazwy towaru, jego klasy jakości, daty produkcji, terminu przydatności do spożycia, ilości sztuk i warunków przechowywania oraz innych informacji wymaganych odpowiednimi przepisami. Opakowania winny być nieuszkodzone i wykonane z materiałów przeznaczonych do kontaktu</w:t>
      </w:r>
      <w:r w:rsidR="003413D0">
        <w:rPr>
          <w:rFonts w:ascii="Calibri Light" w:hAnsi="Calibri Light"/>
          <w:sz w:val="22"/>
          <w:szCs w:val="22"/>
        </w:rPr>
        <w:br/>
      </w:r>
      <w:r w:rsidRPr="00AA1C0C">
        <w:rPr>
          <w:rFonts w:ascii="Calibri Light" w:hAnsi="Calibri Light"/>
          <w:sz w:val="22"/>
          <w:szCs w:val="22"/>
        </w:rPr>
        <w:t xml:space="preserve"> z żywnością.</w:t>
      </w:r>
    </w:p>
    <w:p w:rsidR="00AB412E" w:rsidRPr="00AA1C0C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Termin przydatności do spożycia nie może być krótszy niż trzy miesiące od daty dostarczenia, za wyjątkiem mięsa, warzyw, nabiału, jaj oraz pieczywa, które będą dostarczane świeże.</w:t>
      </w:r>
    </w:p>
    <w:p w:rsidR="00AB412E" w:rsidRPr="00AA1C0C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lastRenderedPageBreak/>
        <w:t>Wszystkie produkty muszą posiadać niezbędne dokumenty dotyczące badań i dopuszczenia do obrotu oraz certyfikaty i atesty wymagane stosownymi przepisami i normami.</w:t>
      </w:r>
    </w:p>
    <w:p w:rsidR="00AB412E" w:rsidRPr="00AA1C0C" w:rsidRDefault="00AB412E" w:rsidP="003413D0">
      <w:pPr>
        <w:pStyle w:val="Tekstpodstawowy"/>
        <w:numPr>
          <w:ilvl w:val="0"/>
          <w:numId w:val="1"/>
        </w:numPr>
        <w:spacing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 xml:space="preserve">Produkty spożywcze muszą być dostarczane samochodem własnym dostawcy </w:t>
      </w:r>
      <w:r w:rsidR="003413D0">
        <w:rPr>
          <w:rFonts w:ascii="Calibri Light" w:hAnsi="Calibri Light"/>
          <w:sz w:val="22"/>
          <w:szCs w:val="22"/>
        </w:rPr>
        <w:br/>
      </w:r>
      <w:r w:rsidRPr="00AA1C0C">
        <w:rPr>
          <w:rFonts w:ascii="Calibri Light" w:hAnsi="Calibri Light"/>
          <w:sz w:val="22"/>
          <w:szCs w:val="22"/>
        </w:rPr>
        <w:t xml:space="preserve">w opakowaniach jednostkowych opisanych w formularzu cenowym lub w opakowaniu </w:t>
      </w:r>
      <w:r w:rsidR="003413D0">
        <w:rPr>
          <w:rFonts w:ascii="Calibri Light" w:hAnsi="Calibri Light"/>
          <w:sz w:val="22"/>
          <w:szCs w:val="22"/>
        </w:rPr>
        <w:br/>
      </w:r>
      <w:r w:rsidRPr="00AA1C0C">
        <w:rPr>
          <w:rFonts w:ascii="Calibri Light" w:hAnsi="Calibri Light"/>
          <w:sz w:val="22"/>
          <w:szCs w:val="22"/>
        </w:rPr>
        <w:t>o zbliżonej gramaturze.</w:t>
      </w:r>
    </w:p>
    <w:p w:rsidR="00AB412E" w:rsidRPr="00AA1C0C" w:rsidRDefault="00AB412E" w:rsidP="003413D0">
      <w:pPr>
        <w:pStyle w:val="Tekstpodstawowy"/>
        <w:numPr>
          <w:ilvl w:val="0"/>
          <w:numId w:val="1"/>
        </w:numPr>
        <w:spacing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Artykuły żywnościowe objęte dostawą powinny spełniać wymogi sanitarno-epidemiologiczne</w:t>
      </w:r>
      <w:r w:rsidR="003413D0">
        <w:rPr>
          <w:rFonts w:ascii="Calibri Light" w:hAnsi="Calibri Light"/>
          <w:sz w:val="22"/>
          <w:szCs w:val="22"/>
        </w:rPr>
        <w:br/>
      </w:r>
      <w:r w:rsidRPr="00AA1C0C">
        <w:rPr>
          <w:rFonts w:ascii="Calibri Light" w:hAnsi="Calibri Light"/>
          <w:sz w:val="22"/>
          <w:szCs w:val="22"/>
        </w:rPr>
        <w:t xml:space="preserve"> i zasady systemu HACCP w zakładach żywienia zbiorowego.</w:t>
      </w:r>
    </w:p>
    <w:p w:rsidR="00AB412E" w:rsidRPr="00AA1C0C" w:rsidRDefault="00AB412E" w:rsidP="003413D0">
      <w:pPr>
        <w:pStyle w:val="Tekstpodstawowy"/>
        <w:numPr>
          <w:ilvl w:val="0"/>
          <w:numId w:val="1"/>
        </w:numPr>
        <w:spacing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Wszystkie artykuły muszą jednocześnie spełniać warunki zawarte w</w:t>
      </w:r>
      <w:r w:rsidRPr="00AA1C0C">
        <w:rPr>
          <w:rFonts w:ascii="Calibri Light" w:hAnsi="Calibri Light" w:cs="Arial"/>
          <w:color w:val="000000"/>
          <w:sz w:val="22"/>
          <w:szCs w:val="22"/>
          <w:shd w:val="clear" w:color="auto" w:fill="FFFFFF"/>
        </w:rPr>
        <w:t xml:space="preserve"> </w:t>
      </w:r>
      <w:r w:rsidRPr="00AA1C0C">
        <w:rPr>
          <w:rFonts w:ascii="Calibri Light" w:hAnsi="Calibri Light"/>
          <w:sz w:val="22"/>
          <w:szCs w:val="22"/>
        </w:rPr>
        <w:t>ustawie</w:t>
      </w:r>
      <w:hyperlink r:id="rId7" w:tgtFrame="_blank" w:tooltip="Ustawa z 25 sierpnia 2006 r. o bezpieczeństwie żywności i żywienia (tekst jedn.: Dz.U. z 2018 r., poz. 1541)" w:history="1">
        <w:r w:rsidRPr="008C05AA">
          <w:rPr>
            <w:rStyle w:val="Hipercze"/>
            <w:rFonts w:ascii="Calibri Light" w:hAnsi="Calibri Light"/>
            <w:color w:val="000000" w:themeColor="text1"/>
            <w:sz w:val="22"/>
            <w:szCs w:val="22"/>
            <w:u w:val="none"/>
          </w:rPr>
          <w:t xml:space="preserve"> z</w:t>
        </w:r>
        <w:hyperlink r:id="rId8" w:tgtFrame="_blank" w:tooltip="Ustawa z 25 sierpnia 2006 r. o bezpieczeństwie żywności i żywienia (tekst jedn.: Dz.U. z 2018 r., poz. 1541)" w:history="1"/>
        <w:r w:rsidR="00672686" w:rsidRPr="008C05AA">
          <w:rPr>
            <w:rStyle w:val="Hipercze"/>
            <w:rFonts w:ascii="Calibri Light" w:hAnsi="Calibri Light"/>
            <w:color w:val="000000" w:themeColor="text1"/>
            <w:sz w:val="22"/>
            <w:szCs w:val="22"/>
            <w:u w:val="none"/>
          </w:rPr>
          <w:t xml:space="preserve"> 25 sierpnia 201</w:t>
        </w:r>
        <w:r w:rsidRPr="008C05AA">
          <w:rPr>
            <w:rStyle w:val="Hipercze"/>
            <w:rFonts w:ascii="Calibri Light" w:hAnsi="Calibri Light"/>
            <w:color w:val="000000" w:themeColor="text1"/>
            <w:sz w:val="22"/>
            <w:szCs w:val="22"/>
            <w:u w:val="none"/>
          </w:rPr>
          <w:t>6r. o bezpieczeństwie żywności i żywienia (Dz.U. z 2020r. poz. 2021)</w:t>
        </w:r>
      </w:hyperlink>
      <w:r w:rsidRPr="008C05AA">
        <w:rPr>
          <w:rFonts w:ascii="Calibri Light" w:hAnsi="Calibri Light"/>
          <w:color w:val="000000" w:themeColor="text1"/>
          <w:sz w:val="22"/>
          <w:szCs w:val="22"/>
        </w:rPr>
        <w:t xml:space="preserve"> </w:t>
      </w:r>
      <w:r w:rsidRPr="00AA1C0C">
        <w:rPr>
          <w:rFonts w:ascii="Calibri Light" w:hAnsi="Calibri Light"/>
          <w:sz w:val="22"/>
          <w:szCs w:val="22"/>
        </w:rPr>
        <w:t>oraz rozporządzeniu Ministra Zdrowia z dnia 26</w:t>
      </w:r>
      <w:r>
        <w:rPr>
          <w:rFonts w:ascii="Calibri Light" w:hAnsi="Calibri Light"/>
          <w:sz w:val="22"/>
          <w:szCs w:val="22"/>
        </w:rPr>
        <w:t xml:space="preserve"> lipca </w:t>
      </w:r>
      <w:r w:rsidRPr="00AA1C0C">
        <w:rPr>
          <w:rFonts w:ascii="Calibri Light" w:hAnsi="Calibri Light"/>
          <w:sz w:val="22"/>
          <w:szCs w:val="22"/>
        </w:rPr>
        <w:t>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2016r. poz. 1154).</w:t>
      </w:r>
    </w:p>
    <w:p w:rsidR="00AB412E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Dostawa towaru odbywać się będzie sukcesywnie, każdorazowo do siedziby Zamawiającego na</w:t>
      </w:r>
      <w:r w:rsidR="00672686">
        <w:rPr>
          <w:rFonts w:ascii="Calibri Light" w:hAnsi="Calibri Light"/>
          <w:sz w:val="22"/>
          <w:szCs w:val="22"/>
        </w:rPr>
        <w:t xml:space="preserve"> podstawie złożonego zamówienia: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993"/>
        <w:gridCol w:w="4677"/>
        <w:gridCol w:w="3969"/>
      </w:tblGrid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1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>Dostawa pieczywa i wyrobów piekarskich</w:t>
            </w:r>
          </w:p>
        </w:tc>
        <w:tc>
          <w:tcPr>
            <w:tcW w:w="3969" w:type="dxa"/>
          </w:tcPr>
          <w:p w:rsidR="00074164" w:rsidRDefault="00074164" w:rsidP="003413D0">
            <w:pPr>
              <w:spacing w:line="259" w:lineRule="auto"/>
            </w:pPr>
            <w:r>
              <w:rPr>
                <w:b/>
              </w:rPr>
              <w:t>Codziennie w godz. 6:45 – 7:</w:t>
            </w:r>
            <w:r w:rsidR="0061249C">
              <w:rPr>
                <w:b/>
              </w:rPr>
              <w:t>00</w:t>
            </w:r>
          </w:p>
        </w:tc>
      </w:tr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2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>Dostawa produktów rolnictwa i ogrodnictwa oraz podobne produkty</w:t>
            </w:r>
          </w:p>
        </w:tc>
        <w:tc>
          <w:tcPr>
            <w:tcW w:w="3969" w:type="dxa"/>
          </w:tcPr>
          <w:p w:rsidR="00074164" w:rsidRDefault="00074164" w:rsidP="003413D0">
            <w:pPr>
              <w:spacing w:line="259" w:lineRule="auto"/>
            </w:pPr>
            <w:r>
              <w:rPr>
                <w:b/>
              </w:rPr>
              <w:t>3 razy tygodniu w  godz. 6:45 – 7:30</w:t>
            </w:r>
          </w:p>
        </w:tc>
      </w:tr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3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>Dostawa produktów mleczarskich</w:t>
            </w:r>
          </w:p>
        </w:tc>
        <w:tc>
          <w:tcPr>
            <w:tcW w:w="3969" w:type="dxa"/>
          </w:tcPr>
          <w:p w:rsidR="00074164" w:rsidRDefault="00074164" w:rsidP="003413D0">
            <w:pPr>
              <w:spacing w:line="259" w:lineRule="auto"/>
            </w:pPr>
            <w:r>
              <w:rPr>
                <w:b/>
              </w:rPr>
              <w:t xml:space="preserve">2 raz w tygodniu w godz. 7:00 – 7:30 </w:t>
            </w:r>
          </w:p>
        </w:tc>
      </w:tr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4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 xml:space="preserve">Dostawa produktów mrożonych </w:t>
            </w:r>
          </w:p>
        </w:tc>
        <w:tc>
          <w:tcPr>
            <w:tcW w:w="3969" w:type="dxa"/>
          </w:tcPr>
          <w:p w:rsidR="00074164" w:rsidRDefault="00074164" w:rsidP="003413D0">
            <w:pPr>
              <w:spacing w:line="259" w:lineRule="auto"/>
            </w:pPr>
            <w:r>
              <w:rPr>
                <w:b/>
              </w:rPr>
              <w:t xml:space="preserve">2 razy w tygodniu w godz. 7:00 – 8:00 </w:t>
            </w:r>
          </w:p>
        </w:tc>
      </w:tr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5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>Dostawa jaj</w:t>
            </w:r>
          </w:p>
        </w:tc>
        <w:tc>
          <w:tcPr>
            <w:tcW w:w="3969" w:type="dxa"/>
          </w:tcPr>
          <w:p w:rsidR="00074164" w:rsidRDefault="00074164" w:rsidP="003413D0">
            <w:pPr>
              <w:spacing w:line="259" w:lineRule="auto"/>
            </w:pPr>
            <w:r>
              <w:rPr>
                <w:b/>
              </w:rPr>
              <w:t>1 raz w tygodniu w godz. 7:00 – 8:00</w:t>
            </w:r>
          </w:p>
        </w:tc>
      </w:tr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6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>Dostawa produktów zwierzęcych, mięso i produkty mięsne</w:t>
            </w:r>
            <w:r w:rsidR="00FA7610">
              <w:rPr>
                <w:b/>
              </w:rPr>
              <w:t xml:space="preserve"> - wieprzowe</w:t>
            </w:r>
          </w:p>
        </w:tc>
        <w:tc>
          <w:tcPr>
            <w:tcW w:w="3969" w:type="dxa"/>
          </w:tcPr>
          <w:p w:rsidR="00074164" w:rsidRDefault="00FA7610" w:rsidP="003413D0">
            <w:pPr>
              <w:spacing w:line="259" w:lineRule="auto"/>
            </w:pPr>
            <w:r>
              <w:rPr>
                <w:b/>
              </w:rPr>
              <w:t>2</w:t>
            </w:r>
            <w:r w:rsidR="00074164">
              <w:rPr>
                <w:b/>
              </w:rPr>
              <w:t xml:space="preserve"> razy w tygodniu w godz. 7:00 – 8:00 </w:t>
            </w:r>
          </w:p>
        </w:tc>
      </w:tr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7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>Dostawa  różnych produktów spożywczych</w:t>
            </w:r>
          </w:p>
        </w:tc>
        <w:tc>
          <w:tcPr>
            <w:tcW w:w="3969" w:type="dxa"/>
          </w:tcPr>
          <w:p w:rsidR="00074164" w:rsidRDefault="00074164" w:rsidP="003413D0">
            <w:pPr>
              <w:spacing w:line="259" w:lineRule="auto"/>
            </w:pPr>
            <w:r>
              <w:rPr>
                <w:b/>
              </w:rPr>
              <w:t xml:space="preserve">2 razy w tygodniu do godz. 7:00 – 8:00 </w:t>
            </w:r>
          </w:p>
        </w:tc>
      </w:tr>
      <w:tr w:rsidR="00074164" w:rsidTr="00074164">
        <w:tc>
          <w:tcPr>
            <w:tcW w:w="993" w:type="dxa"/>
          </w:tcPr>
          <w:p w:rsidR="00074164" w:rsidRPr="007F4BF6" w:rsidRDefault="00074164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7F4BF6">
              <w:rPr>
                <w:rFonts w:ascii="Calibri Light" w:hAnsi="Calibri Light"/>
                <w:b/>
                <w:sz w:val="22"/>
                <w:szCs w:val="22"/>
              </w:rPr>
              <w:t>Część 8</w:t>
            </w:r>
          </w:p>
        </w:tc>
        <w:tc>
          <w:tcPr>
            <w:tcW w:w="4677" w:type="dxa"/>
          </w:tcPr>
          <w:p w:rsidR="00074164" w:rsidRPr="007F4BF6" w:rsidRDefault="00074164" w:rsidP="003413D0">
            <w:pPr>
              <w:spacing w:line="259" w:lineRule="auto"/>
              <w:rPr>
                <w:b/>
              </w:rPr>
            </w:pPr>
            <w:r w:rsidRPr="007F4BF6">
              <w:rPr>
                <w:b/>
              </w:rPr>
              <w:t>Dostawa dań garmażeryjnych</w:t>
            </w:r>
          </w:p>
        </w:tc>
        <w:tc>
          <w:tcPr>
            <w:tcW w:w="3969" w:type="dxa"/>
          </w:tcPr>
          <w:p w:rsidR="00074164" w:rsidRDefault="00074164" w:rsidP="003413D0">
            <w:pPr>
              <w:spacing w:line="259" w:lineRule="auto"/>
            </w:pPr>
            <w:r>
              <w:rPr>
                <w:b/>
              </w:rPr>
              <w:t xml:space="preserve">1 raz w tygodniu w godz. 7:00 – 8:00 </w:t>
            </w:r>
          </w:p>
        </w:tc>
      </w:tr>
      <w:tr w:rsidR="00FA7610" w:rsidTr="00074164">
        <w:tc>
          <w:tcPr>
            <w:tcW w:w="993" w:type="dxa"/>
          </w:tcPr>
          <w:p w:rsidR="00FA7610" w:rsidRPr="007F4BF6" w:rsidRDefault="00FA7610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Część 9</w:t>
            </w:r>
          </w:p>
        </w:tc>
        <w:tc>
          <w:tcPr>
            <w:tcW w:w="4677" w:type="dxa"/>
          </w:tcPr>
          <w:p w:rsidR="00FA7610" w:rsidRPr="007F4BF6" w:rsidRDefault="00FA7610" w:rsidP="003413D0">
            <w:pPr>
              <w:spacing w:line="259" w:lineRule="auto"/>
              <w:rPr>
                <w:b/>
              </w:rPr>
            </w:pPr>
            <w:r>
              <w:rPr>
                <w:b/>
              </w:rPr>
              <w:t>Dostawa mięsa drobiowego, wędlin drobiowych</w:t>
            </w:r>
          </w:p>
        </w:tc>
        <w:tc>
          <w:tcPr>
            <w:tcW w:w="3969" w:type="dxa"/>
          </w:tcPr>
          <w:p w:rsidR="00FA7610" w:rsidRDefault="00FA7610" w:rsidP="003413D0">
            <w:pPr>
              <w:spacing w:line="259" w:lineRule="auto"/>
              <w:rPr>
                <w:b/>
              </w:rPr>
            </w:pPr>
            <w:r>
              <w:rPr>
                <w:b/>
              </w:rPr>
              <w:t>2 razy w tygodniu w godz. 7:00 – 8:00</w:t>
            </w:r>
          </w:p>
        </w:tc>
      </w:tr>
      <w:tr w:rsidR="001E537A" w:rsidTr="00074164">
        <w:tc>
          <w:tcPr>
            <w:tcW w:w="993" w:type="dxa"/>
          </w:tcPr>
          <w:p w:rsidR="001E537A" w:rsidRDefault="007F2E8D" w:rsidP="003413D0">
            <w:pPr>
              <w:pStyle w:val="NormalnyWeb"/>
              <w:spacing w:before="0" w:after="0"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Część</w:t>
            </w:r>
            <w:r w:rsidR="001E537A">
              <w:rPr>
                <w:rFonts w:ascii="Calibri Light" w:hAnsi="Calibri Light"/>
                <w:b/>
                <w:sz w:val="22"/>
                <w:szCs w:val="22"/>
              </w:rPr>
              <w:t>10</w:t>
            </w:r>
          </w:p>
        </w:tc>
        <w:tc>
          <w:tcPr>
            <w:tcW w:w="4677" w:type="dxa"/>
          </w:tcPr>
          <w:p w:rsidR="001E537A" w:rsidRDefault="001E537A" w:rsidP="003413D0">
            <w:pPr>
              <w:spacing w:line="259" w:lineRule="auto"/>
              <w:rPr>
                <w:b/>
              </w:rPr>
            </w:pPr>
            <w:r>
              <w:rPr>
                <w:b/>
              </w:rPr>
              <w:t>Dostawa produktów zdrowej żywności</w:t>
            </w:r>
          </w:p>
        </w:tc>
        <w:tc>
          <w:tcPr>
            <w:tcW w:w="3969" w:type="dxa"/>
          </w:tcPr>
          <w:p w:rsidR="001E537A" w:rsidRDefault="001E537A" w:rsidP="003413D0">
            <w:pPr>
              <w:spacing w:line="259" w:lineRule="auto"/>
              <w:rPr>
                <w:b/>
              </w:rPr>
            </w:pPr>
            <w:r>
              <w:rPr>
                <w:b/>
              </w:rPr>
              <w:t>1 raz w tygodniu  8:00 – 12:00</w:t>
            </w:r>
          </w:p>
        </w:tc>
      </w:tr>
    </w:tbl>
    <w:p w:rsidR="00B3466A" w:rsidRDefault="00B3466A" w:rsidP="003413D0">
      <w:pPr>
        <w:pStyle w:val="NormalnyWeb"/>
        <w:spacing w:before="0" w:after="0" w:line="276" w:lineRule="auto"/>
        <w:rPr>
          <w:rFonts w:ascii="Calibri Light" w:eastAsia="Arial Unicode MS" w:hAnsi="Calibri Light" w:cs="Calibri Light"/>
          <w:sz w:val="22"/>
          <w:szCs w:val="22"/>
        </w:rPr>
      </w:pPr>
    </w:p>
    <w:p w:rsidR="00B3466A" w:rsidRDefault="00B3466A" w:rsidP="003413D0">
      <w:pPr>
        <w:pStyle w:val="NormalnyWeb"/>
        <w:spacing w:before="0" w:after="0" w:line="276" w:lineRule="auto"/>
        <w:ind w:left="720"/>
        <w:rPr>
          <w:rFonts w:ascii="Calibri Light" w:eastAsia="Arial Unicode MS" w:hAnsi="Calibri Light" w:cs="Calibri Light"/>
          <w:sz w:val="22"/>
          <w:szCs w:val="22"/>
        </w:rPr>
      </w:pPr>
    </w:p>
    <w:p w:rsidR="00AB412E" w:rsidRPr="00AA1C0C" w:rsidRDefault="00AB412E" w:rsidP="003413D0">
      <w:pPr>
        <w:pStyle w:val="NormalnyWeb"/>
        <w:numPr>
          <w:ilvl w:val="0"/>
          <w:numId w:val="1"/>
        </w:numPr>
        <w:tabs>
          <w:tab w:val="clear" w:pos="720"/>
          <w:tab w:val="num" w:pos="348"/>
        </w:tabs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Zamówienie składane przez Zamawiającego określać będzie asortyment towaru oraz jego ilość. Dostawy będą dokonywane partiami, zgodnie z zapotrzebowaniem. Zgłoszenie zapotrzebowania będzi</w:t>
      </w:r>
      <w:r w:rsidR="00580FE4">
        <w:rPr>
          <w:rFonts w:ascii="Calibri Light" w:hAnsi="Calibri Light"/>
          <w:sz w:val="22"/>
          <w:szCs w:val="22"/>
        </w:rPr>
        <w:t xml:space="preserve">e następować </w:t>
      </w:r>
      <w:r w:rsidRPr="00AA1C0C">
        <w:rPr>
          <w:rFonts w:ascii="Calibri Light" w:hAnsi="Calibri Light"/>
          <w:sz w:val="22"/>
          <w:szCs w:val="22"/>
        </w:rPr>
        <w:t>telefonicznie</w:t>
      </w:r>
      <w:r>
        <w:rPr>
          <w:rFonts w:ascii="Calibri Light" w:hAnsi="Calibri Light"/>
          <w:sz w:val="22"/>
          <w:szCs w:val="22"/>
        </w:rPr>
        <w:t xml:space="preserve"> pod nr: </w:t>
      </w:r>
      <w:r w:rsidR="00100476">
        <w:rPr>
          <w:rFonts w:ascii="Calibri Light" w:hAnsi="Calibri Light"/>
          <w:sz w:val="22"/>
          <w:szCs w:val="22"/>
        </w:rPr>
        <w:t>…………………..</w:t>
      </w:r>
      <w:r w:rsidRPr="00100476">
        <w:rPr>
          <w:rFonts w:ascii="Calibri Light" w:hAnsi="Calibri Light"/>
          <w:color w:val="000000" w:themeColor="text1"/>
          <w:sz w:val="22"/>
          <w:szCs w:val="22"/>
        </w:rPr>
        <w:t>…………….,</w:t>
      </w:r>
      <w:r w:rsidRPr="00AA1C0C">
        <w:rPr>
          <w:rFonts w:ascii="Calibri Light" w:hAnsi="Calibri Light"/>
          <w:sz w:val="22"/>
          <w:szCs w:val="22"/>
        </w:rPr>
        <w:t xml:space="preserve"> przez upoważnionego pracownika, najpóźniej w dniu poprzedzającym dzień planowanych dostaw.</w:t>
      </w:r>
    </w:p>
    <w:p w:rsidR="009F5083" w:rsidRPr="009F5083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color w:val="000000" w:themeColor="text1"/>
          <w:sz w:val="22"/>
          <w:szCs w:val="22"/>
        </w:rPr>
      </w:pPr>
      <w:r w:rsidRPr="009F5083">
        <w:rPr>
          <w:rFonts w:ascii="Calibri Light" w:hAnsi="Calibri Light"/>
          <w:sz w:val="22"/>
          <w:szCs w:val="22"/>
        </w:rPr>
        <w:t>Dostawy specjalne muszą być zrealizowane w ciągu 1 godziny od złożenia zamówienia, zgodnie z ofertą Wykonawcy.</w:t>
      </w:r>
      <w:r w:rsidR="009F5083" w:rsidRPr="009F5083">
        <w:rPr>
          <w:rFonts w:ascii="Calibri Light" w:hAnsi="Calibri Light"/>
          <w:sz w:val="22"/>
          <w:szCs w:val="22"/>
        </w:rPr>
        <w:t xml:space="preserve"> </w:t>
      </w:r>
    </w:p>
    <w:p w:rsidR="009F5083" w:rsidRPr="009F5083" w:rsidRDefault="00AB412E" w:rsidP="003413D0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 Light" w:hAnsi="Calibri Light"/>
          <w:color w:val="000000" w:themeColor="text1"/>
          <w:sz w:val="22"/>
          <w:szCs w:val="22"/>
        </w:rPr>
      </w:pPr>
      <w:r w:rsidRPr="009F5083">
        <w:rPr>
          <w:rFonts w:ascii="Calibri Light" w:hAnsi="Calibri Light"/>
          <w:sz w:val="22"/>
          <w:szCs w:val="22"/>
        </w:rPr>
        <w:t>Nadzór nad realizacją umowy pełnią:</w:t>
      </w:r>
      <w:r w:rsidR="009F5083" w:rsidRPr="009F5083">
        <w:rPr>
          <w:rFonts w:ascii="Calibri Light" w:hAnsi="Calibri Light"/>
          <w:sz w:val="22"/>
          <w:szCs w:val="22"/>
        </w:rPr>
        <w:t xml:space="preserve"> </w:t>
      </w:r>
    </w:p>
    <w:p w:rsidR="00AB412E" w:rsidRPr="009F5083" w:rsidRDefault="00AB412E" w:rsidP="003413D0">
      <w:pPr>
        <w:pStyle w:val="NormalnyWeb"/>
        <w:numPr>
          <w:ilvl w:val="0"/>
          <w:numId w:val="2"/>
        </w:numPr>
        <w:spacing w:before="0" w:after="0" w:line="276" w:lineRule="auto"/>
        <w:rPr>
          <w:rFonts w:ascii="Calibri Light" w:hAnsi="Calibri Light"/>
          <w:color w:val="000000" w:themeColor="text1"/>
          <w:sz w:val="22"/>
          <w:szCs w:val="22"/>
        </w:rPr>
      </w:pPr>
      <w:r w:rsidRPr="009F5083">
        <w:rPr>
          <w:rFonts w:ascii="Calibri Light" w:hAnsi="Calibri Light"/>
          <w:sz w:val="22"/>
          <w:szCs w:val="22"/>
        </w:rPr>
        <w:t xml:space="preserve">Ze strony Wykonawcy  – </w:t>
      </w:r>
      <w:r w:rsidR="00D04D7A" w:rsidRPr="009F5083">
        <w:rPr>
          <w:rFonts w:ascii="Calibri Light" w:hAnsi="Calibri Light"/>
          <w:color w:val="000000" w:themeColor="text1"/>
          <w:sz w:val="22"/>
          <w:szCs w:val="22"/>
        </w:rPr>
        <w:t>………………………………</w:t>
      </w:r>
    </w:p>
    <w:p w:rsidR="00B773E4" w:rsidRDefault="00C34F0E" w:rsidP="003413D0">
      <w:pPr>
        <w:pStyle w:val="NormalnyWeb"/>
        <w:numPr>
          <w:ilvl w:val="0"/>
          <w:numId w:val="2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Ze strony Zamawiającego – I</w:t>
      </w:r>
      <w:r w:rsidR="00AB412E" w:rsidRPr="007858EE">
        <w:rPr>
          <w:rFonts w:ascii="Calibri Light" w:hAnsi="Calibri Light"/>
          <w:sz w:val="22"/>
          <w:szCs w:val="22"/>
        </w:rPr>
        <w:t xml:space="preserve">ntendent </w:t>
      </w:r>
      <w:r w:rsidR="00580FE4">
        <w:rPr>
          <w:rFonts w:ascii="Calibri Light" w:hAnsi="Calibri Light"/>
          <w:color w:val="000000" w:themeColor="text1"/>
          <w:sz w:val="22"/>
          <w:szCs w:val="22"/>
        </w:rPr>
        <w:t>Beata Suder</w:t>
      </w:r>
    </w:p>
    <w:p w:rsidR="00217FCD" w:rsidRDefault="00217FCD" w:rsidP="003413D0">
      <w:pPr>
        <w:pStyle w:val="NormalnyWeb"/>
        <w:spacing w:before="0" w:after="0" w:line="276" w:lineRule="auto"/>
        <w:rPr>
          <w:rFonts w:ascii="Calibri Light" w:hAnsi="Calibri Light"/>
          <w:sz w:val="22"/>
          <w:szCs w:val="22"/>
        </w:rPr>
      </w:pPr>
    </w:p>
    <w:p w:rsidR="00217FCD" w:rsidRDefault="00217FCD" w:rsidP="003413D0">
      <w:pPr>
        <w:pStyle w:val="NormalnyWeb"/>
        <w:spacing w:before="0" w:after="0" w:line="276" w:lineRule="auto"/>
        <w:rPr>
          <w:rFonts w:ascii="Calibri Light" w:hAnsi="Calibri Light"/>
          <w:sz w:val="22"/>
          <w:szCs w:val="22"/>
        </w:rPr>
      </w:pPr>
    </w:p>
    <w:p w:rsidR="00AA0084" w:rsidRDefault="00AA0084" w:rsidP="003413D0">
      <w:pPr>
        <w:pStyle w:val="NormalnyWeb"/>
        <w:spacing w:before="0" w:after="0" w:line="276" w:lineRule="auto"/>
        <w:rPr>
          <w:rFonts w:ascii="Calibri Light" w:hAnsi="Calibri Light"/>
          <w:sz w:val="22"/>
          <w:szCs w:val="22"/>
        </w:rPr>
      </w:pPr>
    </w:p>
    <w:p w:rsidR="00AA0084" w:rsidRDefault="00AA0084" w:rsidP="003413D0">
      <w:pPr>
        <w:pStyle w:val="NormalnyWeb"/>
        <w:spacing w:before="0" w:after="0" w:line="276" w:lineRule="auto"/>
        <w:rPr>
          <w:rFonts w:ascii="Calibri Light" w:hAnsi="Calibri Light"/>
          <w:sz w:val="22"/>
          <w:szCs w:val="22"/>
        </w:rPr>
      </w:pPr>
    </w:p>
    <w:p w:rsidR="00AA0084" w:rsidRDefault="00AA0084" w:rsidP="003413D0">
      <w:pPr>
        <w:pStyle w:val="NormalnyWeb"/>
        <w:spacing w:before="0" w:after="0" w:line="276" w:lineRule="auto"/>
        <w:rPr>
          <w:rFonts w:ascii="Calibri Light" w:hAnsi="Calibri Light"/>
          <w:sz w:val="22"/>
          <w:szCs w:val="22"/>
        </w:rPr>
      </w:pPr>
    </w:p>
    <w:p w:rsidR="00AA0084" w:rsidRPr="007858EE" w:rsidRDefault="00AA0084" w:rsidP="003413D0">
      <w:pPr>
        <w:pStyle w:val="NormalnyWeb"/>
        <w:spacing w:before="0" w:after="0" w:line="276" w:lineRule="auto"/>
        <w:rPr>
          <w:rFonts w:ascii="Calibri Light" w:hAnsi="Calibri Light"/>
          <w:sz w:val="22"/>
          <w:szCs w:val="22"/>
        </w:rPr>
      </w:pPr>
    </w:p>
    <w:p w:rsidR="00B773E4" w:rsidRPr="00AA1C0C" w:rsidRDefault="00B773E4" w:rsidP="002E7DF9">
      <w:pPr>
        <w:pStyle w:val="NormalnyWeb"/>
        <w:spacing w:before="0" w:after="0" w:line="240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lastRenderedPageBreak/>
        <w:t>§2</w:t>
      </w:r>
    </w:p>
    <w:p w:rsidR="007858EE" w:rsidRPr="00AA1C0C" w:rsidRDefault="00B773E4" w:rsidP="002E7DF9">
      <w:pPr>
        <w:pStyle w:val="NormalnyWeb"/>
        <w:spacing w:before="0" w:line="276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Termin realizacji zamówienia oraz warunki dostaw</w:t>
      </w:r>
    </w:p>
    <w:p w:rsidR="00B773E4" w:rsidRPr="00C34F0E" w:rsidRDefault="00B773E4" w:rsidP="003413D0">
      <w:pPr>
        <w:pStyle w:val="NormalnyWeb"/>
        <w:numPr>
          <w:ilvl w:val="0"/>
          <w:numId w:val="3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C34F0E">
        <w:rPr>
          <w:rFonts w:ascii="Calibri Light" w:hAnsi="Calibri Light"/>
          <w:sz w:val="22"/>
          <w:szCs w:val="22"/>
        </w:rPr>
        <w:t>Dostawy towaru, na zasadach określonych w umowie, następować będą partiami stosownie do potrzeb zamawiającego, począwszy od</w:t>
      </w:r>
      <w:r w:rsidR="00C34F0E">
        <w:rPr>
          <w:rFonts w:ascii="Calibri Light" w:hAnsi="Calibri Light"/>
          <w:sz w:val="22"/>
          <w:szCs w:val="22"/>
        </w:rPr>
        <w:t>: 0</w:t>
      </w:r>
      <w:r w:rsidR="003C5055">
        <w:rPr>
          <w:rFonts w:ascii="Calibri Light" w:hAnsi="Calibri Light"/>
          <w:sz w:val="22"/>
          <w:szCs w:val="22"/>
        </w:rPr>
        <w:t>2</w:t>
      </w:r>
      <w:r w:rsidR="00C6014F">
        <w:rPr>
          <w:rFonts w:ascii="Calibri Light" w:hAnsi="Calibri Light"/>
          <w:sz w:val="22"/>
          <w:szCs w:val="22"/>
        </w:rPr>
        <w:t xml:space="preserve"> stycznia 2024 </w:t>
      </w:r>
      <w:r w:rsidR="007F2E8D">
        <w:rPr>
          <w:rFonts w:ascii="Calibri Light" w:hAnsi="Calibri Light"/>
          <w:sz w:val="22"/>
          <w:szCs w:val="22"/>
        </w:rPr>
        <w:t>r. do 31 grudnia</w:t>
      </w:r>
      <w:r w:rsidR="005333BC">
        <w:rPr>
          <w:rFonts w:ascii="Calibri Light" w:hAnsi="Calibri Light"/>
          <w:sz w:val="22"/>
          <w:szCs w:val="22"/>
        </w:rPr>
        <w:t xml:space="preserve"> </w:t>
      </w:r>
      <w:r w:rsidR="00C6014F">
        <w:rPr>
          <w:rFonts w:ascii="Calibri Light" w:hAnsi="Calibri Light"/>
          <w:sz w:val="22"/>
          <w:szCs w:val="22"/>
        </w:rPr>
        <w:t>2024</w:t>
      </w:r>
      <w:r w:rsidR="00C34F0E">
        <w:rPr>
          <w:rFonts w:ascii="Calibri Light" w:hAnsi="Calibri Light"/>
          <w:sz w:val="22"/>
          <w:szCs w:val="22"/>
        </w:rPr>
        <w:t xml:space="preserve"> r.</w:t>
      </w:r>
      <w:r w:rsidRPr="00C34F0E">
        <w:rPr>
          <w:rFonts w:ascii="Calibri Light" w:hAnsi="Calibri Light"/>
          <w:color w:val="000000"/>
          <w:sz w:val="22"/>
          <w:szCs w:val="22"/>
        </w:rPr>
        <w:t xml:space="preserve"> </w:t>
      </w:r>
    </w:p>
    <w:p w:rsidR="00B773E4" w:rsidRPr="00AA1C0C" w:rsidRDefault="00B773E4" w:rsidP="003413D0">
      <w:pPr>
        <w:pStyle w:val="NormalnyWeb"/>
        <w:numPr>
          <w:ilvl w:val="0"/>
          <w:numId w:val="3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Szczegółowe terminy dostaw będą podawane Wykonawcy telefonicznie</w:t>
      </w:r>
      <w:r w:rsidR="00580FE4">
        <w:rPr>
          <w:rFonts w:ascii="Calibri Light" w:hAnsi="Calibri Light"/>
          <w:sz w:val="22"/>
          <w:szCs w:val="22"/>
        </w:rPr>
        <w:t>.</w:t>
      </w:r>
    </w:p>
    <w:p w:rsidR="00B773E4" w:rsidRPr="00AA1C0C" w:rsidRDefault="00B773E4" w:rsidP="003413D0">
      <w:pPr>
        <w:pStyle w:val="NormalnyWeb"/>
        <w:numPr>
          <w:ilvl w:val="0"/>
          <w:numId w:val="3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Jedyną podstawą dokona</w:t>
      </w:r>
      <w:r>
        <w:rPr>
          <w:rFonts w:ascii="Calibri Light" w:hAnsi="Calibri Light"/>
          <w:sz w:val="22"/>
          <w:szCs w:val="22"/>
        </w:rPr>
        <w:t>nia każdej dostawy jest złożenie</w:t>
      </w:r>
      <w:r w:rsidRPr="00AA1C0C">
        <w:rPr>
          <w:rFonts w:ascii="Calibri Light" w:hAnsi="Calibri Light"/>
          <w:sz w:val="22"/>
          <w:szCs w:val="22"/>
        </w:rPr>
        <w:t xml:space="preserve"> przez Zamawiającego zamówienia.</w:t>
      </w:r>
    </w:p>
    <w:p w:rsidR="00B773E4" w:rsidRPr="00AA1C0C" w:rsidRDefault="00B773E4" w:rsidP="003413D0">
      <w:pPr>
        <w:pStyle w:val="NormalnyWeb"/>
        <w:numPr>
          <w:ilvl w:val="0"/>
          <w:numId w:val="3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Wykonawca zobowiązany jest dostarczyć towar własnym transportem, na swój koszt i ryzyko do miejsca wskazanego przez Zamawiającego.</w:t>
      </w:r>
    </w:p>
    <w:p w:rsidR="00B773E4" w:rsidRPr="00AA1C0C" w:rsidRDefault="00B773E4" w:rsidP="003413D0">
      <w:pPr>
        <w:pStyle w:val="NormalnyWeb"/>
        <w:numPr>
          <w:ilvl w:val="0"/>
          <w:numId w:val="3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 xml:space="preserve">Zamawiający potwierdzi zgodność dostawy pod względem ilościowo-jakościowym </w:t>
      </w:r>
      <w:r w:rsidR="003413D0">
        <w:rPr>
          <w:rFonts w:ascii="Calibri Light" w:hAnsi="Calibri Light"/>
          <w:sz w:val="22"/>
          <w:szCs w:val="22"/>
        </w:rPr>
        <w:br/>
      </w:r>
      <w:r w:rsidRPr="00AA1C0C">
        <w:rPr>
          <w:rFonts w:ascii="Calibri Light" w:hAnsi="Calibri Light"/>
          <w:sz w:val="22"/>
          <w:szCs w:val="22"/>
        </w:rPr>
        <w:t>w dokumencie odbioru (protokole, WZ Wykonawcy, itp.), co stanowić będzie podstawę do wystawienia faktury. Dokument ten będzie stanowił załącznik do faktury.</w:t>
      </w:r>
    </w:p>
    <w:p w:rsidR="00B773E4" w:rsidRDefault="00B773E4" w:rsidP="003413D0">
      <w:pPr>
        <w:pStyle w:val="NormalnyWeb"/>
        <w:numPr>
          <w:ilvl w:val="0"/>
          <w:numId w:val="3"/>
        </w:numPr>
        <w:spacing w:before="0" w:after="0" w:line="240" w:lineRule="auto"/>
        <w:ind w:left="714" w:hanging="357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Zamawiający zastrzega sobie możliwość odmowy przyjęcia całej zamówionej partii dostawy lub odrzucenia jej części w przypadku, gdy w trakcie oceny wizualnej i organoleptycznej zostanie stwierdzona zła jakość produ</w:t>
      </w:r>
      <w:r>
        <w:rPr>
          <w:rFonts w:ascii="Calibri Light" w:hAnsi="Calibri Light"/>
          <w:sz w:val="22"/>
          <w:szCs w:val="22"/>
        </w:rPr>
        <w:t>któw lub ujawnione zostaną widoczne uszkodzenia opakowań</w:t>
      </w:r>
      <w:r w:rsidRPr="00AA1C0C">
        <w:rPr>
          <w:rFonts w:ascii="Calibri Light" w:hAnsi="Calibri Light"/>
          <w:sz w:val="22"/>
          <w:szCs w:val="22"/>
        </w:rPr>
        <w:t>.</w:t>
      </w:r>
    </w:p>
    <w:p w:rsidR="00B773E4" w:rsidRDefault="00B773E4" w:rsidP="002E7DF9">
      <w:pPr>
        <w:pStyle w:val="NormalnyWeb"/>
        <w:spacing w:before="0" w:after="0" w:line="240" w:lineRule="auto"/>
        <w:ind w:left="714"/>
        <w:jc w:val="center"/>
        <w:rPr>
          <w:rFonts w:ascii="Calibri Light" w:hAnsi="Calibri Light"/>
          <w:sz w:val="22"/>
          <w:szCs w:val="22"/>
        </w:rPr>
      </w:pPr>
    </w:p>
    <w:p w:rsidR="00B773E4" w:rsidRDefault="00B773E4" w:rsidP="002E7DF9">
      <w:pPr>
        <w:pStyle w:val="NormalnyWeb"/>
        <w:spacing w:before="0" w:after="0" w:line="240" w:lineRule="auto"/>
        <w:ind w:left="714"/>
        <w:jc w:val="center"/>
        <w:rPr>
          <w:rFonts w:ascii="Calibri Light" w:hAnsi="Calibri Light"/>
          <w:b/>
          <w:sz w:val="22"/>
          <w:szCs w:val="22"/>
        </w:rPr>
      </w:pPr>
      <w:r w:rsidRPr="00F7010D">
        <w:rPr>
          <w:rFonts w:ascii="Calibri Light" w:hAnsi="Calibri Light"/>
          <w:b/>
          <w:sz w:val="22"/>
          <w:szCs w:val="22"/>
        </w:rPr>
        <w:t>§3</w:t>
      </w:r>
    </w:p>
    <w:p w:rsidR="00B773E4" w:rsidRDefault="00B773E4" w:rsidP="002E7DF9">
      <w:pPr>
        <w:pStyle w:val="NormalnyWeb"/>
        <w:spacing w:before="0" w:after="0" w:line="276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Wynagrodzenie i płatności</w:t>
      </w:r>
    </w:p>
    <w:p w:rsidR="00B773E4" w:rsidRPr="00AA1C0C" w:rsidRDefault="00B773E4" w:rsidP="003413D0">
      <w:pPr>
        <w:pStyle w:val="NormalnyWeb"/>
        <w:spacing w:before="0" w:after="0" w:line="276" w:lineRule="auto"/>
        <w:rPr>
          <w:rFonts w:ascii="Calibri Light" w:hAnsi="Calibri Light"/>
          <w:b/>
          <w:sz w:val="22"/>
          <w:szCs w:val="22"/>
        </w:rPr>
      </w:pPr>
    </w:p>
    <w:p w:rsidR="00B773E4" w:rsidRDefault="00B773E4" w:rsidP="003413D0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Strony ustalają wartość maksymalnego wynagrodzenia zgodnie z ofert</w:t>
      </w:r>
      <w:r>
        <w:rPr>
          <w:rFonts w:ascii="Calibri Light" w:hAnsi="Calibri Light"/>
          <w:sz w:val="22"/>
          <w:szCs w:val="22"/>
        </w:rPr>
        <w:t>ą wykonawcy na kwotę brutto:</w:t>
      </w:r>
      <w:r w:rsidR="00C34F0E">
        <w:rPr>
          <w:rFonts w:ascii="Calibri Light" w:hAnsi="Calibri Light"/>
          <w:sz w:val="22"/>
          <w:szCs w:val="22"/>
        </w:rPr>
        <w:t>…………..</w:t>
      </w:r>
      <w:r w:rsidRPr="00C34F0E">
        <w:rPr>
          <w:rFonts w:ascii="Calibri Light" w:hAnsi="Calibri Light"/>
          <w:color w:val="000000" w:themeColor="text1"/>
          <w:sz w:val="22"/>
          <w:szCs w:val="22"/>
        </w:rPr>
        <w:t>……….</w:t>
      </w:r>
      <w:r w:rsidR="00C34F0E">
        <w:rPr>
          <w:rFonts w:ascii="Calibri Light" w:hAnsi="Calibri Light"/>
          <w:sz w:val="22"/>
          <w:szCs w:val="22"/>
        </w:rPr>
        <w:t xml:space="preserve"> (słownie: </w:t>
      </w:r>
      <w:r w:rsidRPr="00C34F0E">
        <w:rPr>
          <w:rFonts w:ascii="Calibri Light" w:hAnsi="Calibri Light"/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  <w:r w:rsidR="002E7DF9">
        <w:rPr>
          <w:rFonts w:ascii="Calibri Light" w:hAnsi="Calibri Light"/>
          <w:color w:val="000000" w:themeColor="text1"/>
          <w:sz w:val="22"/>
          <w:szCs w:val="22"/>
        </w:rPr>
        <w:t>)</w:t>
      </w:r>
      <w:r w:rsidRPr="00C34F0E">
        <w:rPr>
          <w:rFonts w:ascii="Calibri Light" w:hAnsi="Calibri Light"/>
          <w:color w:val="000000" w:themeColor="text1"/>
          <w:sz w:val="22"/>
          <w:szCs w:val="22"/>
        </w:rPr>
        <w:t xml:space="preserve">. </w:t>
      </w:r>
      <w:r w:rsidRPr="00AA1C0C">
        <w:rPr>
          <w:rFonts w:ascii="Calibri Light" w:hAnsi="Calibri Light"/>
          <w:sz w:val="22"/>
          <w:szCs w:val="22"/>
        </w:rPr>
        <w:t>Umowa wygasa w przypadku wykorzystania maksymalnej kwoty zobowiązania umownego.</w:t>
      </w:r>
    </w:p>
    <w:p w:rsidR="00B773E4" w:rsidRDefault="00B773E4" w:rsidP="003413D0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CA5916">
        <w:rPr>
          <w:rFonts w:ascii="Calibri Light" w:hAnsi="Calibri Light"/>
          <w:sz w:val="22"/>
          <w:szCs w:val="22"/>
        </w:rPr>
        <w:t>Za wykonanie poszczególnych dostaw objętych niniejszą umową Zamawiający zapłaci Dostawcy za dostarczony towar kwotę obliczoną na podstawie cen jednostkowych określonych w formularzu cenowym, stanowiącym załącznik nr 1 do umowy i ilości faktycznie dostarczonych towarów.</w:t>
      </w:r>
    </w:p>
    <w:p w:rsidR="00975015" w:rsidRPr="00975015" w:rsidRDefault="00B773E4" w:rsidP="003413D0">
      <w:pPr>
        <w:pStyle w:val="NormalnyWeb"/>
        <w:numPr>
          <w:ilvl w:val="0"/>
          <w:numId w:val="4"/>
        </w:numPr>
        <w:spacing w:before="0" w:after="0" w:line="276" w:lineRule="auto"/>
        <w:ind w:left="708" w:hanging="357"/>
      </w:pPr>
      <w:r w:rsidRPr="00975015">
        <w:rPr>
          <w:rFonts w:ascii="Calibri Light" w:hAnsi="Calibri Light"/>
          <w:color w:val="000000"/>
          <w:sz w:val="22"/>
          <w:szCs w:val="22"/>
          <w:lang w:eastAsia="pl-PL"/>
        </w:rPr>
        <w:t xml:space="preserve">Cena za dostarczony towar ustalana będzie na podstawie ilości poszczególnych artykułów określonych w zamówieniu i dostarczonych do Zamawiającego  oraz jednostkowych cen netto wraz z obowiązującym podatkiem VAT. </w:t>
      </w:r>
    </w:p>
    <w:p w:rsidR="00975015" w:rsidRPr="00975015" w:rsidRDefault="00B773E4" w:rsidP="003413D0">
      <w:pPr>
        <w:pStyle w:val="NormalnyWeb"/>
        <w:numPr>
          <w:ilvl w:val="0"/>
          <w:numId w:val="4"/>
        </w:numPr>
        <w:spacing w:before="0" w:after="0" w:line="276" w:lineRule="auto"/>
        <w:ind w:left="708" w:hanging="357"/>
      </w:pPr>
      <w:r w:rsidRPr="00975015">
        <w:rPr>
          <w:rFonts w:ascii="Calibri Light" w:hAnsi="Calibri Light"/>
          <w:color w:val="000000"/>
          <w:sz w:val="22"/>
          <w:szCs w:val="22"/>
          <w:lang w:eastAsia="pl-PL"/>
        </w:rPr>
        <w:t>Rozliczenie wykonanych dostaw nastąpi</w:t>
      </w:r>
      <w:r w:rsidR="00C34F0E" w:rsidRPr="00975015">
        <w:rPr>
          <w:rFonts w:ascii="Calibri Light" w:hAnsi="Calibri Light"/>
          <w:color w:val="000000"/>
          <w:sz w:val="22"/>
          <w:szCs w:val="22"/>
          <w:lang w:eastAsia="pl-PL"/>
        </w:rPr>
        <w:t xml:space="preserve"> w oparciu o faktury częściowe. </w:t>
      </w:r>
      <w:r w:rsidR="00C34F0E" w:rsidRPr="00975015">
        <w:rPr>
          <w:rFonts w:ascii="Calibri Light" w:hAnsi="Calibri Light" w:cs="Calibri Light"/>
          <w:sz w:val="22"/>
          <w:szCs w:val="22"/>
        </w:rPr>
        <w:t>Dopuszcza się wystawienie faktury dwa razy w miesiącu, będą one dostarczane przez Wykonawcę Zamawiającemu najpóźniej do 15 dnia danego miesiąca  pierwsz</w:t>
      </w:r>
      <w:r w:rsidR="00F95055">
        <w:rPr>
          <w:rFonts w:ascii="Calibri Light" w:hAnsi="Calibri Light" w:cs="Calibri Light"/>
          <w:sz w:val="22"/>
          <w:szCs w:val="22"/>
        </w:rPr>
        <w:t xml:space="preserve">a faktura i ostatniego dnia </w:t>
      </w:r>
      <w:r w:rsidR="00C34F0E" w:rsidRPr="00975015">
        <w:rPr>
          <w:rFonts w:ascii="Calibri Light" w:hAnsi="Calibri Light" w:cs="Calibri Light"/>
          <w:sz w:val="22"/>
          <w:szCs w:val="22"/>
        </w:rPr>
        <w:t xml:space="preserve"> danego miesiąca druga faktura. Termin płatn</w:t>
      </w:r>
      <w:r w:rsidR="00F95055">
        <w:rPr>
          <w:rFonts w:ascii="Calibri Light" w:hAnsi="Calibri Light" w:cs="Calibri Light"/>
          <w:sz w:val="22"/>
          <w:szCs w:val="22"/>
        </w:rPr>
        <w:t xml:space="preserve">ości ustala się na 21 </w:t>
      </w:r>
      <w:r w:rsidR="00C34F0E" w:rsidRPr="00975015">
        <w:rPr>
          <w:rFonts w:ascii="Calibri Light" w:hAnsi="Calibri Light" w:cs="Calibri Light"/>
          <w:sz w:val="22"/>
          <w:szCs w:val="22"/>
        </w:rPr>
        <w:t>dni, forma płatności przelew.</w:t>
      </w:r>
      <w:r w:rsidR="00975015" w:rsidRPr="00975015">
        <w:rPr>
          <w:rFonts w:ascii="Calibri Light" w:hAnsi="Calibri Light" w:cs="Calibri Light"/>
          <w:sz w:val="22"/>
          <w:szCs w:val="22"/>
        </w:rPr>
        <w:t xml:space="preserve"> </w:t>
      </w:r>
    </w:p>
    <w:p w:rsidR="00975015" w:rsidRDefault="00975015" w:rsidP="003413D0">
      <w:pPr>
        <w:pStyle w:val="NormalnyWeb"/>
        <w:numPr>
          <w:ilvl w:val="0"/>
          <w:numId w:val="4"/>
        </w:numPr>
        <w:spacing w:before="0" w:after="0" w:line="276" w:lineRule="auto"/>
        <w:ind w:left="708" w:hanging="357"/>
      </w:pPr>
      <w:r w:rsidRPr="00975015">
        <w:rPr>
          <w:rFonts w:ascii="Calibri Light" w:hAnsi="Calibri Light" w:cs="Calibri Light"/>
          <w:sz w:val="22"/>
          <w:szCs w:val="22"/>
        </w:rPr>
        <w:t>W przypadku błędnie wystawionej fakt</w:t>
      </w:r>
      <w:r w:rsidR="00385897">
        <w:rPr>
          <w:rFonts w:ascii="Calibri Light" w:hAnsi="Calibri Light" w:cs="Calibri Light"/>
          <w:sz w:val="22"/>
          <w:szCs w:val="22"/>
        </w:rPr>
        <w:t xml:space="preserve">ury VAT za dostarczone produkty, </w:t>
      </w:r>
      <w:r w:rsidRPr="00975015">
        <w:rPr>
          <w:rFonts w:ascii="Calibri Light" w:hAnsi="Calibri Light" w:cs="Calibri Light"/>
          <w:sz w:val="22"/>
          <w:szCs w:val="22"/>
        </w:rPr>
        <w:t>Wykonawca zobowiązany jest do dostarczenia prawidłowo wystawionego dokumentu księgowego w ciągu 48 godzin, od momentu zgłoszenia tego faktu przez Zamawiającego.</w:t>
      </w:r>
    </w:p>
    <w:p w:rsidR="00B773E4" w:rsidRPr="00C34F0E" w:rsidRDefault="00B773E4" w:rsidP="003413D0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C34F0E">
        <w:rPr>
          <w:rFonts w:ascii="Calibri Light" w:hAnsi="Calibri Light"/>
          <w:sz w:val="22"/>
          <w:szCs w:val="22"/>
        </w:rPr>
        <w:t>Wskazana cena zawiera wszelkie koszty, które z</w:t>
      </w:r>
      <w:r w:rsidR="00EF45AB">
        <w:rPr>
          <w:rFonts w:ascii="Calibri Light" w:hAnsi="Calibri Light"/>
          <w:sz w:val="22"/>
          <w:szCs w:val="22"/>
        </w:rPr>
        <w:t>obowiązany jest ponosić Wykonawca</w:t>
      </w:r>
      <w:r w:rsidRPr="00C34F0E">
        <w:rPr>
          <w:rFonts w:ascii="Calibri Light" w:hAnsi="Calibri Light"/>
          <w:sz w:val="22"/>
          <w:szCs w:val="22"/>
        </w:rPr>
        <w:t xml:space="preserve">: koszty opakowania, ubezpieczenia towaru, transportu do placówki oraz załadunku, rozładunku </w:t>
      </w:r>
      <w:r w:rsidR="003413D0">
        <w:rPr>
          <w:rFonts w:ascii="Calibri Light" w:hAnsi="Calibri Light"/>
          <w:sz w:val="22"/>
          <w:szCs w:val="22"/>
        </w:rPr>
        <w:br/>
      </w:r>
      <w:r w:rsidRPr="00C34F0E">
        <w:rPr>
          <w:rFonts w:ascii="Calibri Light" w:hAnsi="Calibri Light"/>
          <w:sz w:val="22"/>
          <w:szCs w:val="22"/>
        </w:rPr>
        <w:t xml:space="preserve">i wniesienia  do pomieszczeń w siedzibie Zamawiającego. </w:t>
      </w:r>
    </w:p>
    <w:p w:rsidR="00B773E4" w:rsidRDefault="00B773E4" w:rsidP="003413D0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CA5916">
        <w:rPr>
          <w:rFonts w:ascii="Calibri Light" w:hAnsi="Calibri Light"/>
          <w:sz w:val="22"/>
          <w:szCs w:val="22"/>
        </w:rPr>
        <w:t>Zamawiający zobowiązuje się zapłacić wykonawcy za zamówioną i dostarczona partię towaru kwotę brutto przelew</w:t>
      </w:r>
      <w:r w:rsidR="00F95055">
        <w:rPr>
          <w:rFonts w:ascii="Calibri Light" w:hAnsi="Calibri Light"/>
          <w:sz w:val="22"/>
          <w:szCs w:val="22"/>
        </w:rPr>
        <w:t>em bankowym w ciągu 21</w:t>
      </w:r>
      <w:r w:rsidRPr="00CA5916">
        <w:rPr>
          <w:rFonts w:ascii="Calibri Light" w:hAnsi="Calibri Light"/>
          <w:sz w:val="22"/>
          <w:szCs w:val="22"/>
        </w:rPr>
        <w:t xml:space="preserve"> dni od daty otr</w:t>
      </w:r>
      <w:r w:rsidR="00385897">
        <w:rPr>
          <w:rFonts w:ascii="Calibri Light" w:hAnsi="Calibri Light"/>
          <w:sz w:val="22"/>
          <w:szCs w:val="22"/>
        </w:rPr>
        <w:t xml:space="preserve">zymania faktury, wystawionej po </w:t>
      </w:r>
      <w:r w:rsidRPr="00CA5916">
        <w:rPr>
          <w:rFonts w:ascii="Calibri Light" w:hAnsi="Calibri Light"/>
          <w:sz w:val="22"/>
          <w:szCs w:val="22"/>
        </w:rPr>
        <w:t xml:space="preserve">zrealizowaniu dostawy, na </w:t>
      </w:r>
      <w:r w:rsidR="00385897">
        <w:rPr>
          <w:rFonts w:ascii="Calibri Light" w:hAnsi="Calibri Light"/>
          <w:sz w:val="22"/>
          <w:szCs w:val="22"/>
        </w:rPr>
        <w:t xml:space="preserve">rachunek wykonawcy </w:t>
      </w:r>
      <w:r w:rsidR="00C34F0E">
        <w:rPr>
          <w:rFonts w:ascii="Calibri Light" w:hAnsi="Calibri Light"/>
          <w:color w:val="000000" w:themeColor="text1"/>
          <w:sz w:val="22"/>
          <w:szCs w:val="22"/>
        </w:rPr>
        <w:t>.......................................</w:t>
      </w:r>
      <w:r w:rsidR="00385897">
        <w:rPr>
          <w:rFonts w:ascii="Calibri Light" w:hAnsi="Calibri Light"/>
          <w:color w:val="000000" w:themeColor="text1"/>
          <w:sz w:val="22"/>
          <w:szCs w:val="22"/>
        </w:rPr>
        <w:t>............................</w:t>
      </w:r>
      <w:r w:rsidR="00C34F0E">
        <w:rPr>
          <w:rFonts w:ascii="Calibri Light" w:hAnsi="Calibri Light"/>
          <w:color w:val="000000" w:themeColor="text1"/>
          <w:sz w:val="22"/>
          <w:szCs w:val="22"/>
        </w:rPr>
        <w:t xml:space="preserve"> </w:t>
      </w:r>
      <w:r w:rsidRPr="00CA5916">
        <w:rPr>
          <w:rFonts w:ascii="Calibri Light" w:hAnsi="Calibri Light"/>
          <w:sz w:val="22"/>
          <w:szCs w:val="22"/>
        </w:rPr>
        <w:t>– wskazany rachunek bankowy należy do wykonawcy, służy do prowadzenia działalności gospodarczej i został do niego przypisany rachunek VAT.</w:t>
      </w:r>
    </w:p>
    <w:p w:rsidR="00B773E4" w:rsidRDefault="00B773E4" w:rsidP="003413D0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rPr>
          <w:rFonts w:ascii="Calibri Light" w:hAnsi="Calibri Light"/>
          <w:sz w:val="22"/>
          <w:szCs w:val="22"/>
        </w:rPr>
      </w:pPr>
      <w:r w:rsidRPr="00CA5916">
        <w:rPr>
          <w:rFonts w:ascii="Calibri Light" w:hAnsi="Calibri Light"/>
          <w:sz w:val="22"/>
          <w:szCs w:val="22"/>
        </w:rPr>
        <w:t>Faktury winny być wystawione przez wykonawcę na:</w:t>
      </w:r>
    </w:p>
    <w:p w:rsidR="00B773E4" w:rsidRPr="00CA5916" w:rsidRDefault="00B773E4" w:rsidP="003413D0">
      <w:pPr>
        <w:pStyle w:val="NormalnyWeb"/>
        <w:spacing w:before="0" w:after="0" w:line="276" w:lineRule="auto"/>
        <w:ind w:left="714"/>
        <w:rPr>
          <w:rFonts w:ascii="Calibri Light" w:hAnsi="Calibri Light"/>
          <w:sz w:val="22"/>
          <w:szCs w:val="22"/>
        </w:rPr>
      </w:pPr>
    </w:p>
    <w:p w:rsidR="00B773E4" w:rsidRPr="00975015" w:rsidRDefault="00B773E4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/>
          <w:bCs/>
          <w:sz w:val="22"/>
          <w:szCs w:val="22"/>
        </w:rPr>
      </w:pPr>
      <w:r w:rsidRPr="00975015">
        <w:rPr>
          <w:rFonts w:ascii="Calibri Light" w:hAnsi="Calibri Light"/>
          <w:b/>
          <w:bCs/>
          <w:sz w:val="22"/>
          <w:szCs w:val="22"/>
          <w:u w:val="single"/>
        </w:rPr>
        <w:t>Nabywca:</w:t>
      </w:r>
    </w:p>
    <w:p w:rsidR="00B773E4" w:rsidRPr="00975015" w:rsidRDefault="00F95055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Gmina Czarna</w:t>
      </w:r>
    </w:p>
    <w:p w:rsidR="00B773E4" w:rsidRPr="00975015" w:rsidRDefault="00D83001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37-125 Dąbrówki 260</w:t>
      </w:r>
    </w:p>
    <w:p w:rsidR="007858EE" w:rsidRPr="00975015" w:rsidRDefault="00D83001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NIP: 815 -16 -32 -535</w:t>
      </w:r>
    </w:p>
    <w:p w:rsidR="00975015" w:rsidRPr="007A127B" w:rsidRDefault="00975015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Cs/>
          <w:sz w:val="22"/>
          <w:szCs w:val="22"/>
          <w:u w:val="single"/>
        </w:rPr>
      </w:pPr>
    </w:p>
    <w:p w:rsidR="00B773E4" w:rsidRPr="00975015" w:rsidRDefault="00B773E4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/>
          <w:bCs/>
          <w:color w:val="000000" w:themeColor="text1"/>
          <w:sz w:val="22"/>
          <w:szCs w:val="22"/>
          <w:u w:val="single"/>
        </w:rPr>
      </w:pPr>
      <w:r w:rsidRPr="00975015">
        <w:rPr>
          <w:rFonts w:ascii="Calibri Light" w:hAnsi="Calibri Light"/>
          <w:b/>
          <w:bCs/>
          <w:color w:val="000000" w:themeColor="text1"/>
          <w:sz w:val="22"/>
          <w:szCs w:val="22"/>
          <w:u w:val="single"/>
        </w:rPr>
        <w:t>Odbiorca:</w:t>
      </w:r>
    </w:p>
    <w:p w:rsidR="00B773E4" w:rsidRDefault="00D83001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/>
          <w:bCs/>
          <w:color w:val="000000" w:themeColor="text1"/>
          <w:sz w:val="22"/>
          <w:szCs w:val="22"/>
        </w:rPr>
      </w:pPr>
      <w:r>
        <w:rPr>
          <w:rFonts w:ascii="Calibri Light" w:hAnsi="Calibri Light"/>
          <w:b/>
          <w:bCs/>
          <w:color w:val="000000" w:themeColor="text1"/>
          <w:sz w:val="22"/>
          <w:szCs w:val="22"/>
        </w:rPr>
        <w:t>Zespół Szkół w Dąbrówkach</w:t>
      </w:r>
      <w:r>
        <w:rPr>
          <w:rFonts w:ascii="Calibri Light" w:hAnsi="Calibri Light"/>
          <w:b/>
          <w:bCs/>
          <w:color w:val="000000" w:themeColor="text1"/>
          <w:sz w:val="22"/>
          <w:szCs w:val="22"/>
        </w:rPr>
        <w:br/>
        <w:t>Dąbrówki 211</w:t>
      </w:r>
      <w:r>
        <w:rPr>
          <w:rFonts w:ascii="Calibri Light" w:hAnsi="Calibri Light"/>
          <w:b/>
          <w:bCs/>
          <w:color w:val="000000" w:themeColor="text1"/>
          <w:sz w:val="22"/>
          <w:szCs w:val="22"/>
        </w:rPr>
        <w:br/>
        <w:t>37-100  Łańcut</w:t>
      </w:r>
    </w:p>
    <w:p w:rsidR="00975015" w:rsidRPr="00975015" w:rsidRDefault="00975015" w:rsidP="003413D0">
      <w:pPr>
        <w:pStyle w:val="NormalnyWeb"/>
        <w:spacing w:before="0" w:after="0" w:line="276" w:lineRule="auto"/>
        <w:ind w:left="1080"/>
        <w:rPr>
          <w:rFonts w:ascii="Calibri Light" w:hAnsi="Calibri Light"/>
          <w:b/>
          <w:bCs/>
          <w:color w:val="000000" w:themeColor="text1"/>
          <w:sz w:val="22"/>
          <w:szCs w:val="22"/>
        </w:rPr>
      </w:pPr>
    </w:p>
    <w:p w:rsidR="003414A6" w:rsidRPr="008C05AA" w:rsidRDefault="00B773E4" w:rsidP="003413D0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  <w:r w:rsidRPr="008C05AA">
        <w:rPr>
          <w:rFonts w:ascii="Calibri Light" w:hAnsi="Calibri Light" w:cs="Arial"/>
          <w:color w:val="000000" w:themeColor="text1"/>
        </w:rPr>
        <w:t>Zamawiający nie wyraża zgody na przelew jakichkolwiek wierzytelności Wykonawcy wynikających z niniejszej umowy.</w:t>
      </w:r>
    </w:p>
    <w:p w:rsidR="003414A6" w:rsidRPr="00F7010D" w:rsidRDefault="003414A6" w:rsidP="003413D0">
      <w:pPr>
        <w:pStyle w:val="NormalnyWeb"/>
        <w:spacing w:before="0" w:after="0" w:line="240" w:lineRule="auto"/>
        <w:ind w:left="714"/>
        <w:rPr>
          <w:rFonts w:ascii="Calibri Light" w:hAnsi="Calibri Light"/>
          <w:sz w:val="22"/>
          <w:szCs w:val="22"/>
        </w:rPr>
      </w:pPr>
    </w:p>
    <w:p w:rsidR="00B773E4" w:rsidRPr="00AA1C0C" w:rsidRDefault="00B773E4" w:rsidP="002E7DF9">
      <w:pPr>
        <w:pStyle w:val="NormalnyWeb"/>
        <w:spacing w:before="0" w:after="0" w:line="240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§4</w:t>
      </w:r>
    </w:p>
    <w:p w:rsidR="00B773E4" w:rsidRDefault="00B773E4" w:rsidP="002E7DF9">
      <w:pPr>
        <w:pStyle w:val="NormalnyWeb"/>
        <w:spacing w:before="0" w:after="0" w:line="276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Wymagania odnośnie towaru oraz sposób i miejsce dostawy</w:t>
      </w:r>
    </w:p>
    <w:p w:rsidR="00B773E4" w:rsidRDefault="00B773E4" w:rsidP="003413D0">
      <w:pPr>
        <w:pStyle w:val="NormalnyWeb"/>
        <w:spacing w:before="0" w:after="0" w:line="276" w:lineRule="auto"/>
        <w:rPr>
          <w:rFonts w:ascii="Calibri Light" w:hAnsi="Calibri Light"/>
          <w:b/>
          <w:sz w:val="22"/>
          <w:szCs w:val="22"/>
        </w:rPr>
      </w:pPr>
    </w:p>
    <w:p w:rsidR="00B773E4" w:rsidRDefault="00B773E4" w:rsidP="003413D0">
      <w:pPr>
        <w:pStyle w:val="NormalnyWeb"/>
        <w:numPr>
          <w:ilvl w:val="0"/>
          <w:numId w:val="5"/>
        </w:numPr>
        <w:tabs>
          <w:tab w:val="left" w:pos="1068"/>
        </w:tabs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>Wykonawca dostarczy towar zgodnie z:</w:t>
      </w:r>
    </w:p>
    <w:p w:rsidR="00B773E4" w:rsidRDefault="00F84F38" w:rsidP="003413D0">
      <w:pPr>
        <w:pStyle w:val="NormalnyWeb"/>
        <w:numPr>
          <w:ilvl w:val="0"/>
          <w:numId w:val="7"/>
        </w:numPr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>Ustawą z dnia 25 sierpnia 201</w:t>
      </w:r>
      <w:r w:rsidR="00B773E4">
        <w:rPr>
          <w:rFonts w:ascii="Calibri Light" w:hAnsi="Calibri Light" w:cs="Calibri Light"/>
          <w:sz w:val="22"/>
          <w:szCs w:val="22"/>
        </w:rPr>
        <w:t>6r. o bezpieczeństwie żywności i żywienia oraz ustawą z dnia 21 grudnia 2000r. o jakości handlowej artykułów rolno-spożywczych wraz z aktami wykonawczymi;</w:t>
      </w:r>
    </w:p>
    <w:p w:rsidR="00B773E4" w:rsidRDefault="00B773E4" w:rsidP="003413D0">
      <w:pPr>
        <w:pStyle w:val="NormalnyWeb"/>
        <w:numPr>
          <w:ilvl w:val="0"/>
          <w:numId w:val="7"/>
        </w:numPr>
        <w:spacing w:before="0" w:after="0" w:line="276" w:lineRule="auto"/>
      </w:pPr>
      <w:r w:rsidRPr="007A127B">
        <w:rPr>
          <w:rFonts w:ascii="Calibri Light" w:hAnsi="Calibri Light" w:cs="Calibri Light"/>
          <w:sz w:val="22"/>
          <w:szCs w:val="22"/>
        </w:rPr>
        <w:t>Dyrektywami i rozporządzeniami UE w szczególności:</w:t>
      </w:r>
    </w:p>
    <w:p w:rsidR="00B773E4" w:rsidRDefault="00B773E4" w:rsidP="003413D0">
      <w:pPr>
        <w:pStyle w:val="NormalnyWeb"/>
        <w:numPr>
          <w:ilvl w:val="0"/>
          <w:numId w:val="6"/>
        </w:numPr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>Rozporządzenie (WE) Nr 852/2004 Parlamentu Europejskiego i Rady z dnia 29 kwietnia 2004r. w sprawie higieny środków spożywczych,</w:t>
      </w:r>
    </w:p>
    <w:p w:rsidR="00B773E4" w:rsidRDefault="00B773E4" w:rsidP="003413D0">
      <w:pPr>
        <w:pStyle w:val="NormalnyWeb"/>
        <w:numPr>
          <w:ilvl w:val="0"/>
          <w:numId w:val="6"/>
        </w:numPr>
        <w:spacing w:before="0" w:after="0" w:line="276" w:lineRule="auto"/>
      </w:pPr>
      <w:r w:rsidRPr="00AC79C6">
        <w:rPr>
          <w:rFonts w:ascii="Calibri Light" w:hAnsi="Calibri Light" w:cs="Calibri Light"/>
          <w:sz w:val="22"/>
          <w:szCs w:val="22"/>
        </w:rPr>
        <w:t>Rozporządzenie (WE) nr 853/2004 Parlamentu Europejski i Rady z dnia 29 kwietnia 2004r.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C79C6">
        <w:rPr>
          <w:rFonts w:ascii="Calibri Light" w:hAnsi="Calibri Light" w:cs="Calibri Light"/>
          <w:sz w:val="22"/>
          <w:szCs w:val="22"/>
        </w:rPr>
        <w:t>ustanawiające szczególne przepisy dotyczące higieny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C79C6">
        <w:rPr>
          <w:rFonts w:ascii="Calibri Light" w:hAnsi="Calibri Light" w:cs="Calibri Light"/>
          <w:sz w:val="22"/>
          <w:szCs w:val="22"/>
        </w:rPr>
        <w:t>w odniesieniu do żywności pochodzenia zwierzęcego,</w:t>
      </w:r>
    </w:p>
    <w:p w:rsidR="00B773E4" w:rsidRDefault="00B773E4" w:rsidP="003413D0">
      <w:pPr>
        <w:pStyle w:val="NormalnyWeb"/>
        <w:numPr>
          <w:ilvl w:val="0"/>
          <w:numId w:val="6"/>
        </w:numPr>
        <w:spacing w:before="0" w:after="0" w:line="276" w:lineRule="auto"/>
      </w:pPr>
      <w:r w:rsidRPr="00F43DE0">
        <w:rPr>
          <w:rFonts w:ascii="Calibri Light" w:hAnsi="Calibri Light" w:cs="Calibri Light"/>
          <w:sz w:val="22"/>
          <w:szCs w:val="22"/>
        </w:rPr>
        <w:t>Rozporządzenie (WE) nr 178/2002 Parlamentu Europejskiego i Rady z dnia 28 stycznia 2002r. ds. Bezpieczeństwa Żywności oraz ustanawiające procedury w zakresie bezpieczeństwa żywności.</w:t>
      </w:r>
    </w:p>
    <w:p w:rsidR="00F43DE0" w:rsidRPr="00F43DE0" w:rsidRDefault="00B773E4" w:rsidP="003413D0">
      <w:pPr>
        <w:pStyle w:val="NormalnyWeb"/>
        <w:numPr>
          <w:ilvl w:val="0"/>
          <w:numId w:val="5"/>
        </w:numPr>
        <w:spacing w:before="0" w:after="0" w:line="276" w:lineRule="auto"/>
        <w:rPr>
          <w:rFonts w:ascii="Calibri Light" w:hAnsi="Calibri Light"/>
          <w:bCs/>
          <w:color w:val="FF0000"/>
          <w:sz w:val="22"/>
          <w:szCs w:val="22"/>
        </w:rPr>
      </w:pPr>
      <w:r w:rsidRPr="00F43DE0">
        <w:rPr>
          <w:rFonts w:ascii="Calibri Light" w:hAnsi="Calibri Light" w:cs="Calibri Light"/>
          <w:sz w:val="22"/>
          <w:szCs w:val="22"/>
        </w:rPr>
        <w:t xml:space="preserve">Strony ustalają, że jakość towaru odpowiadać będzie wymaganiom Polskich Norm lub odpowiadającym im normom europejskim. Wyroby będą oznaczone zgodnie z obowiązującymi przepisami. </w:t>
      </w:r>
    </w:p>
    <w:p w:rsidR="00F43DE0" w:rsidRPr="00F43DE0" w:rsidRDefault="00B773E4" w:rsidP="003413D0">
      <w:pPr>
        <w:pStyle w:val="NormalnyWeb"/>
        <w:numPr>
          <w:ilvl w:val="0"/>
          <w:numId w:val="5"/>
        </w:numPr>
        <w:spacing w:before="0" w:after="0" w:line="276" w:lineRule="auto"/>
        <w:rPr>
          <w:rFonts w:ascii="Calibri Light" w:hAnsi="Calibri Light"/>
          <w:bCs/>
          <w:color w:val="FF0000"/>
          <w:sz w:val="22"/>
          <w:szCs w:val="22"/>
        </w:rPr>
      </w:pPr>
      <w:r w:rsidRPr="00F43DE0">
        <w:rPr>
          <w:rFonts w:ascii="Calibri Light" w:hAnsi="Calibri Light" w:cs="Calibri Light"/>
          <w:sz w:val="22"/>
          <w:szCs w:val="22"/>
        </w:rPr>
        <w:t>Wykonawca dostarczy towar transportem przystosowanym do przewozu żywności, zgodnie z obowiązującymi przepisami. Wykonawca zobowiązany jest należycie zabezpieczyć towar na czas przewozu i ponosi odpowiedzialność za braki i wady powstałe w czasie transportu.</w:t>
      </w:r>
      <w:r w:rsidR="00F43DE0" w:rsidRPr="00F43DE0">
        <w:rPr>
          <w:rFonts w:ascii="Calibri Light" w:hAnsi="Calibri Light" w:cs="Calibri Light"/>
          <w:sz w:val="22"/>
          <w:szCs w:val="22"/>
        </w:rPr>
        <w:t xml:space="preserve"> </w:t>
      </w:r>
    </w:p>
    <w:p w:rsidR="00F43DE0" w:rsidRPr="00F43DE0" w:rsidRDefault="00B773E4" w:rsidP="003413D0">
      <w:pPr>
        <w:pStyle w:val="NormalnyWeb"/>
        <w:numPr>
          <w:ilvl w:val="0"/>
          <w:numId w:val="5"/>
        </w:numPr>
        <w:spacing w:before="0" w:after="0" w:line="276" w:lineRule="auto"/>
        <w:rPr>
          <w:rFonts w:ascii="Calibri Light" w:hAnsi="Calibri Light"/>
          <w:bCs/>
          <w:color w:val="FF0000"/>
          <w:sz w:val="22"/>
          <w:szCs w:val="22"/>
        </w:rPr>
      </w:pPr>
      <w:r w:rsidRPr="00F43DE0">
        <w:rPr>
          <w:rFonts w:ascii="Calibri Light" w:hAnsi="Calibri Light" w:cs="Calibri Light"/>
          <w:sz w:val="22"/>
          <w:szCs w:val="22"/>
        </w:rPr>
        <w:t>Zawartość zanieczyszczeń w produkcie oraz dozwolonych substancji dodatkowych i substancji pomagających w przetwarzaniu a także wymagania mikrobiologiczne muszą być zgodne z aktualnie obowiązującymi przepisami.</w:t>
      </w:r>
      <w:r w:rsidR="00F43DE0" w:rsidRPr="00F43DE0">
        <w:rPr>
          <w:rFonts w:ascii="Calibri Light" w:hAnsi="Calibri Light" w:cs="Calibri Light"/>
          <w:sz w:val="22"/>
          <w:szCs w:val="22"/>
        </w:rPr>
        <w:t xml:space="preserve"> </w:t>
      </w:r>
    </w:p>
    <w:p w:rsidR="00F43DE0" w:rsidRPr="00F43DE0" w:rsidRDefault="00B773E4" w:rsidP="003413D0">
      <w:pPr>
        <w:pStyle w:val="NormalnyWeb"/>
        <w:numPr>
          <w:ilvl w:val="0"/>
          <w:numId w:val="5"/>
        </w:numPr>
        <w:spacing w:before="0" w:after="0" w:line="276" w:lineRule="auto"/>
        <w:rPr>
          <w:rFonts w:ascii="Calibri Light" w:hAnsi="Calibri Light"/>
          <w:bCs/>
          <w:color w:val="FF0000"/>
          <w:sz w:val="22"/>
          <w:szCs w:val="22"/>
        </w:rPr>
      </w:pPr>
      <w:r w:rsidRPr="00F43DE0">
        <w:rPr>
          <w:rFonts w:ascii="Calibri Light" w:hAnsi="Calibri Light" w:cs="Calibri Light"/>
          <w:sz w:val="22"/>
          <w:szCs w:val="22"/>
        </w:rPr>
        <w:t>Wykonawca zobowiązuje się, na żąda</w:t>
      </w:r>
      <w:bookmarkStart w:id="0" w:name="_GoBack"/>
      <w:bookmarkEnd w:id="0"/>
      <w:r w:rsidRPr="00F43DE0">
        <w:rPr>
          <w:rFonts w:ascii="Calibri Light" w:hAnsi="Calibri Light" w:cs="Calibri Light"/>
          <w:sz w:val="22"/>
          <w:szCs w:val="22"/>
        </w:rPr>
        <w:t>nie Zamawiającego, do wymiany towaru jednego rodzaju na inny rodzaj z zachowaniem zasady równoważności i równowartości.</w:t>
      </w:r>
      <w:r w:rsidR="00F43DE0" w:rsidRPr="00F43DE0">
        <w:rPr>
          <w:rFonts w:ascii="Calibri Light" w:hAnsi="Calibri Light" w:cs="Calibri Light"/>
          <w:sz w:val="22"/>
          <w:szCs w:val="22"/>
        </w:rPr>
        <w:t xml:space="preserve"> </w:t>
      </w:r>
    </w:p>
    <w:p w:rsidR="007858EE" w:rsidRPr="00F43DE0" w:rsidRDefault="00B773E4" w:rsidP="003413D0">
      <w:pPr>
        <w:pStyle w:val="NormalnyWeb"/>
        <w:numPr>
          <w:ilvl w:val="0"/>
          <w:numId w:val="5"/>
        </w:numPr>
        <w:spacing w:before="0" w:after="0" w:line="240" w:lineRule="auto"/>
        <w:rPr>
          <w:rFonts w:ascii="Calibri Light" w:hAnsi="Calibri Light"/>
          <w:bCs/>
          <w:color w:val="FF0000"/>
          <w:sz w:val="22"/>
          <w:szCs w:val="22"/>
        </w:rPr>
      </w:pPr>
      <w:r w:rsidRPr="00F43DE0">
        <w:rPr>
          <w:rFonts w:ascii="Calibri Light" w:hAnsi="Calibri Light" w:cs="Calibri Light"/>
          <w:sz w:val="22"/>
          <w:szCs w:val="22"/>
        </w:rPr>
        <w:t>Dostawa towarów będzie odbywać się zgodnie z procedurą określoną w dokumentacji sanitarnej, wg zasad dobrej praktyki produkcyjnej (GM)  i dobrej praktyki higienicznej (GHP).</w:t>
      </w:r>
    </w:p>
    <w:p w:rsidR="00F43DE0" w:rsidRPr="00F43DE0" w:rsidRDefault="00F43DE0" w:rsidP="003413D0">
      <w:pPr>
        <w:pStyle w:val="NormalnyWeb"/>
        <w:spacing w:before="0" w:after="0" w:line="240" w:lineRule="auto"/>
        <w:ind w:left="360"/>
        <w:rPr>
          <w:rFonts w:ascii="Calibri Light" w:hAnsi="Calibri Light"/>
          <w:bCs/>
          <w:color w:val="FF0000"/>
          <w:sz w:val="22"/>
          <w:szCs w:val="22"/>
        </w:rPr>
      </w:pPr>
    </w:p>
    <w:p w:rsidR="00F43DE0" w:rsidRDefault="00F43DE0" w:rsidP="002E7DF9">
      <w:pPr>
        <w:pStyle w:val="NormalnyWeb"/>
        <w:spacing w:before="0" w:after="0" w:line="240" w:lineRule="auto"/>
        <w:jc w:val="center"/>
      </w:pPr>
      <w:r>
        <w:rPr>
          <w:rFonts w:ascii="Calibri Light" w:hAnsi="Calibri Light" w:cs="Calibri Light"/>
          <w:b/>
          <w:sz w:val="22"/>
          <w:szCs w:val="22"/>
        </w:rPr>
        <w:lastRenderedPageBreak/>
        <w:t>§5</w:t>
      </w:r>
    </w:p>
    <w:p w:rsidR="00F43DE0" w:rsidRDefault="00F43DE0" w:rsidP="002E7DF9">
      <w:pPr>
        <w:pStyle w:val="NormalnyWeb"/>
        <w:spacing w:before="0" w:after="0" w:line="240" w:lineRule="auto"/>
        <w:jc w:val="center"/>
      </w:pPr>
      <w:r>
        <w:rPr>
          <w:rFonts w:ascii="Calibri Light" w:hAnsi="Calibri Light" w:cs="Calibri Light"/>
          <w:b/>
          <w:sz w:val="22"/>
          <w:szCs w:val="22"/>
        </w:rPr>
        <w:t>Odbiór jakościowy oraz ilościowo-wartościowy</w:t>
      </w:r>
    </w:p>
    <w:p w:rsidR="007858EE" w:rsidRDefault="007858EE" w:rsidP="003413D0">
      <w:pPr>
        <w:pStyle w:val="NormalnyWeb"/>
        <w:spacing w:before="0" w:after="0" w:line="240" w:lineRule="auto"/>
        <w:ind w:left="360"/>
        <w:rPr>
          <w:rFonts w:ascii="Calibri Light" w:hAnsi="Calibri Light"/>
          <w:bCs/>
          <w:color w:val="FF0000"/>
          <w:sz w:val="22"/>
          <w:szCs w:val="22"/>
        </w:rPr>
      </w:pPr>
    </w:p>
    <w:p w:rsidR="00F43DE0" w:rsidRDefault="00184C6E" w:rsidP="003413D0">
      <w:pPr>
        <w:pStyle w:val="NormalnyWeb"/>
        <w:numPr>
          <w:ilvl w:val="0"/>
          <w:numId w:val="19"/>
        </w:numPr>
        <w:spacing w:before="0" w:after="0" w:line="240" w:lineRule="auto"/>
      </w:pPr>
      <w:r>
        <w:rPr>
          <w:rFonts w:ascii="Calibri Light" w:hAnsi="Calibri Light" w:cs="Calibri Light"/>
          <w:sz w:val="22"/>
          <w:szCs w:val="22"/>
        </w:rPr>
        <w:t>Wykonawca</w:t>
      </w:r>
      <w:r w:rsidR="00F43DE0">
        <w:rPr>
          <w:rFonts w:ascii="Calibri Light" w:hAnsi="Calibri Light" w:cs="Calibri Light"/>
          <w:sz w:val="22"/>
          <w:szCs w:val="22"/>
        </w:rPr>
        <w:t xml:space="preserve"> udziela Zamawiającemu gwarancji jakości zdrowotnej i trwałości dostarczonej żywności do daty minimalnej trwałości lub terminu przydatności do spożycia, określonych na czytelnych etykietach.</w:t>
      </w:r>
    </w:p>
    <w:p w:rsidR="00F43DE0" w:rsidRDefault="00184C6E" w:rsidP="003413D0">
      <w:pPr>
        <w:pStyle w:val="NormalnyWeb"/>
        <w:numPr>
          <w:ilvl w:val="0"/>
          <w:numId w:val="19"/>
        </w:numPr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 xml:space="preserve">Wykonawca </w:t>
      </w:r>
      <w:r w:rsidR="00F43DE0">
        <w:rPr>
          <w:rFonts w:ascii="Calibri Light" w:hAnsi="Calibri Light" w:cs="Calibri Light"/>
          <w:sz w:val="22"/>
          <w:szCs w:val="22"/>
        </w:rPr>
        <w:t>gwarantuje Zamawiającemu, że dostarczona żywność będzie wolna od wad oraz będzie spełniać wszelkie wymagania określone przez Zamawiającego.</w:t>
      </w:r>
    </w:p>
    <w:p w:rsidR="00F43DE0" w:rsidRDefault="00F43DE0" w:rsidP="003413D0">
      <w:pPr>
        <w:pStyle w:val="NormalnyWeb"/>
        <w:numPr>
          <w:ilvl w:val="0"/>
          <w:numId w:val="19"/>
        </w:numPr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>Zamawiający zobowiązuje się do zbadania dostarczonego towaru w ciągu 1 dnia roboczego od daty jego otrzymania, a w razie stwierdzenia wad lub braków, zamawiający zwróci wadliwą partię towaru wykonawcy, który wymieni ją w ciągu 2 dni roboczych od dnia otrzymania informacji lub towaru, bądź też uzupełni w tym czasie braki ilościowe.</w:t>
      </w:r>
    </w:p>
    <w:p w:rsidR="00F43DE0" w:rsidRDefault="00F43DE0" w:rsidP="003413D0">
      <w:pPr>
        <w:pStyle w:val="NormalnyWeb"/>
        <w:numPr>
          <w:ilvl w:val="0"/>
          <w:numId w:val="19"/>
        </w:numPr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>W przypadku braku możliwości dostarczenia partii towaru wolnej od wad</w:t>
      </w:r>
      <w:r w:rsidR="00184C6E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Wykonawca zwróci jej równowartość po cenach zakupu. W takim przypadku Zamawiający naliczy kary umowne zgodnie z §6.</w:t>
      </w:r>
    </w:p>
    <w:p w:rsidR="00F43DE0" w:rsidRDefault="00F43DE0" w:rsidP="003413D0">
      <w:pPr>
        <w:pStyle w:val="NormalnyWeb"/>
        <w:numPr>
          <w:ilvl w:val="0"/>
          <w:numId w:val="19"/>
        </w:numPr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>Przedmiot zamówienia będzie realizowany sukcesywnie w asortymencie i ilościach wynikających z zapotrzebowania składanych bezpośrednio przez Zamawiającego.</w:t>
      </w:r>
    </w:p>
    <w:p w:rsidR="00F43DE0" w:rsidRDefault="00F43DE0" w:rsidP="003413D0">
      <w:pPr>
        <w:pStyle w:val="NormalnyWeb"/>
        <w:numPr>
          <w:ilvl w:val="0"/>
          <w:numId w:val="19"/>
        </w:numPr>
        <w:spacing w:before="0" w:after="0" w:line="276" w:lineRule="auto"/>
      </w:pPr>
      <w:r>
        <w:rPr>
          <w:rFonts w:ascii="Calibri Light" w:hAnsi="Calibri Light" w:cs="Calibri Light"/>
          <w:sz w:val="22"/>
          <w:szCs w:val="22"/>
        </w:rPr>
        <w:t>Dostawa następować będzie na podstawie zamówienia potwierdzonego telefonicznie</w:t>
      </w:r>
      <w:r w:rsidR="00F03621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 przez upoważnionych do tego pracowników Zamawiającego. Wykonawca potwierdzi przyjęcie dostawy.</w:t>
      </w:r>
    </w:p>
    <w:p w:rsidR="00F43DE0" w:rsidRDefault="00F43DE0" w:rsidP="003413D0">
      <w:pPr>
        <w:pStyle w:val="NormalnyWeb"/>
        <w:numPr>
          <w:ilvl w:val="0"/>
          <w:numId w:val="19"/>
        </w:numPr>
        <w:spacing w:before="0" w:after="0" w:line="276" w:lineRule="auto"/>
      </w:pP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 przypadku niewypełnienia przez Wykonawcę obowiązków określonych umową, odmowy dostarczenia towaru lub nieterminowego dostarczenia towaru, Zamawiającemu przysługuje prawo zakupu u innego dostawcy takiego towaru, którego z powyższych powodów nie dostarczył Wykonawca. </w:t>
      </w:r>
    </w:p>
    <w:p w:rsidR="00F43DE0" w:rsidRDefault="00F43DE0" w:rsidP="003413D0">
      <w:pPr>
        <w:pStyle w:val="NormalnyWeb"/>
        <w:numPr>
          <w:ilvl w:val="0"/>
          <w:numId w:val="19"/>
        </w:numPr>
        <w:spacing w:before="0" w:after="0" w:line="276" w:lineRule="auto"/>
      </w:pP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 przypadku określonym w ust. 7 Zamawiającemu przysługuje od Wykonawcy zwrot poniesionych w związku z tym kosztów tj.: </w:t>
      </w:r>
    </w:p>
    <w:p w:rsidR="00F43DE0" w:rsidRDefault="00F43DE0" w:rsidP="003413D0">
      <w:pPr>
        <w:numPr>
          <w:ilvl w:val="0"/>
          <w:numId w:val="20"/>
        </w:numPr>
        <w:spacing w:after="0"/>
        <w:contextualSpacing/>
      </w:pPr>
      <w:r>
        <w:rPr>
          <w:rFonts w:ascii="Calibri Light" w:eastAsia="Calibri" w:hAnsi="Calibri Light" w:cs="Calibri Light"/>
        </w:rPr>
        <w:t>różnicy między ceną zapłaconą przez Zamawiającego innemu dostawcy, a ceną, w jakiej miał dostarczyć dany towar Wykonawca – w przypadku, gdyby cena innego dostawcy była wyższa od ceny określonej w </w:t>
      </w:r>
      <w:r>
        <w:rPr>
          <w:rFonts w:ascii="Calibri Light" w:eastAsia="Calibri" w:hAnsi="Calibri Light" w:cs="Calibri Light"/>
          <w:i/>
        </w:rPr>
        <w:t>Formularzu cenowym</w:t>
      </w:r>
      <w:r>
        <w:rPr>
          <w:rFonts w:ascii="Calibri Light" w:eastAsia="Calibri" w:hAnsi="Calibri Light" w:cs="Calibri Light"/>
        </w:rPr>
        <w:t xml:space="preserve">, </w:t>
      </w:r>
    </w:p>
    <w:p w:rsidR="00F43DE0" w:rsidRDefault="00F43DE0" w:rsidP="003413D0">
      <w:pPr>
        <w:numPr>
          <w:ilvl w:val="0"/>
          <w:numId w:val="20"/>
        </w:numPr>
        <w:spacing w:after="0"/>
        <w:contextualSpacing/>
      </w:pPr>
      <w:r>
        <w:rPr>
          <w:rFonts w:ascii="Calibri Light" w:eastAsia="Calibri" w:hAnsi="Calibri Light" w:cs="Calibri Light"/>
        </w:rPr>
        <w:t>kosztów transportu towaru od innego dostawcy do Zamawiającego, jego wyładunku oraz przetransportowania do siedziby Zamawiającego.</w:t>
      </w:r>
    </w:p>
    <w:p w:rsidR="00F43DE0" w:rsidRDefault="00F43DE0" w:rsidP="003413D0">
      <w:pPr>
        <w:numPr>
          <w:ilvl w:val="0"/>
          <w:numId w:val="19"/>
        </w:numPr>
        <w:spacing w:after="0"/>
        <w:contextualSpacing/>
      </w:pPr>
      <w:r>
        <w:rPr>
          <w:rFonts w:ascii="Calibri Light" w:eastAsia="Calibri" w:hAnsi="Calibri Light" w:cs="Calibri Light"/>
        </w:rPr>
        <w:t>Na powyższą okoliczność Zamawiający sporządzi protokół reklamacji, który zostanie niezwłocznie przekazany Wykonawcy.</w:t>
      </w:r>
    </w:p>
    <w:p w:rsidR="00780F32" w:rsidRDefault="00780F32" w:rsidP="003413D0">
      <w:pPr>
        <w:numPr>
          <w:ilvl w:val="0"/>
          <w:numId w:val="19"/>
        </w:numPr>
        <w:spacing w:after="0"/>
        <w:contextualSpacing/>
      </w:pPr>
      <w:r>
        <w:rPr>
          <w:rFonts w:ascii="Calibri Light" w:eastAsia="Calibri" w:hAnsi="Calibri Light" w:cs="Calibri Light"/>
        </w:rPr>
        <w:t xml:space="preserve">Wykonawca zobowiązany jest do zwrotu Zamawiającemu kosztów określonych w ust. 8 </w:t>
      </w:r>
      <w:r w:rsidR="003413D0">
        <w:rPr>
          <w:rFonts w:ascii="Calibri Light" w:eastAsia="Calibri" w:hAnsi="Calibri Light" w:cs="Calibri Light"/>
        </w:rPr>
        <w:br/>
      </w:r>
      <w:r>
        <w:rPr>
          <w:rFonts w:ascii="Calibri Light" w:eastAsia="Calibri" w:hAnsi="Calibri Light" w:cs="Calibri Light"/>
        </w:rPr>
        <w:t xml:space="preserve">w terminie 21 dni od daty doręczenia Wykonawcy protokołu reklamacji. </w:t>
      </w:r>
    </w:p>
    <w:p w:rsidR="00780F32" w:rsidRDefault="00780F32" w:rsidP="003413D0">
      <w:pPr>
        <w:numPr>
          <w:ilvl w:val="0"/>
          <w:numId w:val="19"/>
        </w:numPr>
        <w:spacing w:after="0"/>
        <w:contextualSpacing/>
      </w:pPr>
      <w:r>
        <w:rPr>
          <w:rFonts w:ascii="Calibri Light" w:eastAsia="Calibri" w:hAnsi="Calibri Light" w:cs="Calibri Light"/>
        </w:rPr>
        <w:t xml:space="preserve">Wykonawca wyraża zgodę na potrącenie z przysługującego mu wynagrodzenia kosztów określonych w ust. 8. </w:t>
      </w:r>
    </w:p>
    <w:p w:rsidR="00780F32" w:rsidRDefault="00780F32" w:rsidP="003413D0">
      <w:pPr>
        <w:numPr>
          <w:ilvl w:val="0"/>
          <w:numId w:val="19"/>
        </w:numPr>
        <w:spacing w:after="0" w:line="240" w:lineRule="auto"/>
        <w:contextualSpacing/>
      </w:pPr>
      <w:r>
        <w:rPr>
          <w:rFonts w:ascii="Calibri Light" w:eastAsia="Calibri" w:hAnsi="Calibri Light" w:cs="Calibri Light"/>
        </w:rPr>
        <w:t>Dla określenia jakości odbieranego towaru, Zamawiający zastrzega sobie prawo kontroli przez Sanepid, jakości surowców użytych do produkcji, sanitarno-higienicznego pomieszczeń, urządzeń i maszyn produkcyjnych, higieny osobistej zatrudnionego personelu, warunków socjalnych, warunków magazynowania surowców i gotowych przetworów, sposobu transportu towaru.</w:t>
      </w:r>
    </w:p>
    <w:p w:rsidR="00AA0084" w:rsidRDefault="00AA0084" w:rsidP="003413D0">
      <w:pPr>
        <w:pStyle w:val="NormalnyWeb"/>
        <w:spacing w:before="0" w:after="0" w:line="240" w:lineRule="auto"/>
        <w:rPr>
          <w:rFonts w:ascii="Calibri Light" w:hAnsi="Calibri Light"/>
          <w:b/>
          <w:sz w:val="22"/>
          <w:szCs w:val="22"/>
        </w:rPr>
      </w:pPr>
    </w:p>
    <w:p w:rsidR="00AA0084" w:rsidRDefault="00AA0084" w:rsidP="003413D0">
      <w:pPr>
        <w:pStyle w:val="NormalnyWeb"/>
        <w:spacing w:before="0" w:after="0" w:line="240" w:lineRule="auto"/>
        <w:rPr>
          <w:rFonts w:ascii="Calibri Light" w:hAnsi="Calibri Light"/>
          <w:b/>
          <w:sz w:val="22"/>
          <w:szCs w:val="22"/>
        </w:rPr>
      </w:pPr>
    </w:p>
    <w:p w:rsidR="00AA0084" w:rsidRDefault="00AA0084" w:rsidP="003413D0">
      <w:pPr>
        <w:pStyle w:val="NormalnyWeb"/>
        <w:spacing w:before="0" w:after="0" w:line="240" w:lineRule="auto"/>
        <w:rPr>
          <w:rFonts w:ascii="Calibri Light" w:hAnsi="Calibri Light"/>
          <w:b/>
          <w:sz w:val="22"/>
          <w:szCs w:val="22"/>
        </w:rPr>
      </w:pPr>
    </w:p>
    <w:p w:rsidR="00B773E4" w:rsidRPr="00AA1C0C" w:rsidRDefault="00184C6E" w:rsidP="002E7DF9">
      <w:pPr>
        <w:pStyle w:val="NormalnyWeb"/>
        <w:spacing w:before="0" w:after="0" w:line="240" w:lineRule="auto"/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lastRenderedPageBreak/>
        <w:br/>
      </w:r>
      <w:r w:rsidR="00B773E4" w:rsidRPr="00AA1C0C">
        <w:rPr>
          <w:rFonts w:ascii="Calibri Light" w:hAnsi="Calibri Light"/>
          <w:b/>
          <w:sz w:val="22"/>
          <w:szCs w:val="22"/>
        </w:rPr>
        <w:t>§6</w:t>
      </w:r>
    </w:p>
    <w:p w:rsidR="00780F32" w:rsidRPr="00AA1C0C" w:rsidRDefault="00B773E4" w:rsidP="002E7DF9">
      <w:pPr>
        <w:pStyle w:val="NormalnyWeb"/>
        <w:spacing w:before="0" w:after="0" w:line="240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Kary umowne</w:t>
      </w:r>
    </w:p>
    <w:p w:rsidR="00B773E4" w:rsidRPr="00AA1C0C" w:rsidRDefault="00B773E4" w:rsidP="003413D0">
      <w:pPr>
        <w:pStyle w:val="NormalnyWeb"/>
        <w:tabs>
          <w:tab w:val="left" w:pos="720"/>
        </w:tabs>
        <w:spacing w:after="0" w:line="24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</w:r>
      <w:r w:rsidRPr="00AA1C0C">
        <w:rPr>
          <w:rFonts w:ascii="Calibri Light" w:hAnsi="Calibri Light"/>
          <w:sz w:val="22"/>
          <w:szCs w:val="22"/>
        </w:rPr>
        <w:t>Wykonawca zobowiązuje się do zapłaty zamawiającemu kar umownych za:</w:t>
      </w:r>
    </w:p>
    <w:p w:rsidR="00B773E4" w:rsidRDefault="00B773E4" w:rsidP="003413D0">
      <w:pPr>
        <w:pStyle w:val="NormalnyWeb"/>
        <w:numPr>
          <w:ilvl w:val="0"/>
          <w:numId w:val="8"/>
        </w:numPr>
        <w:spacing w:before="0" w:after="0" w:line="276" w:lineRule="auto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 xml:space="preserve">zwłokę w realizacji dostawy/ </w:t>
      </w:r>
      <w:r w:rsidR="00780F32">
        <w:rPr>
          <w:rFonts w:ascii="Calibri Light" w:hAnsi="Calibri Light"/>
          <w:sz w:val="22"/>
          <w:szCs w:val="22"/>
        </w:rPr>
        <w:t>dokonania zwrotu w wysokości 0,5</w:t>
      </w:r>
      <w:r w:rsidRPr="00AA1C0C">
        <w:rPr>
          <w:rFonts w:ascii="Calibri Light" w:hAnsi="Calibri Light"/>
          <w:sz w:val="22"/>
          <w:szCs w:val="22"/>
        </w:rPr>
        <w:t xml:space="preserve">% wartości umowy, </w:t>
      </w:r>
      <w:r w:rsidR="003413D0">
        <w:rPr>
          <w:rFonts w:ascii="Calibri Light" w:hAnsi="Calibri Light"/>
          <w:sz w:val="22"/>
          <w:szCs w:val="22"/>
        </w:rPr>
        <w:br/>
      </w:r>
      <w:r w:rsidRPr="00AA1C0C">
        <w:rPr>
          <w:rFonts w:ascii="Calibri Light" w:hAnsi="Calibri Light"/>
          <w:sz w:val="22"/>
          <w:szCs w:val="22"/>
        </w:rPr>
        <w:t>o której mowa w § 3 ust. 1, za każdy dzień zwłoki;</w:t>
      </w:r>
    </w:p>
    <w:p w:rsidR="003414A6" w:rsidRPr="007858EE" w:rsidRDefault="00B773E4" w:rsidP="003413D0">
      <w:pPr>
        <w:pStyle w:val="NormalnyWeb"/>
        <w:numPr>
          <w:ilvl w:val="0"/>
          <w:numId w:val="8"/>
        </w:numPr>
        <w:spacing w:before="0" w:after="0" w:line="240" w:lineRule="auto"/>
        <w:rPr>
          <w:rFonts w:ascii="Calibri Light" w:hAnsi="Calibri Light"/>
          <w:sz w:val="22"/>
          <w:szCs w:val="22"/>
        </w:rPr>
      </w:pPr>
      <w:r w:rsidRPr="007858EE">
        <w:rPr>
          <w:rFonts w:ascii="Calibri Light" w:hAnsi="Calibri Light"/>
          <w:sz w:val="22"/>
          <w:szCs w:val="22"/>
        </w:rPr>
        <w:t xml:space="preserve">odstąpienie od umowy przez Zamawiającego z przyczyn określonych w §7 ust. 2 </w:t>
      </w:r>
      <w:r w:rsidR="003413D0">
        <w:rPr>
          <w:rFonts w:ascii="Calibri Light" w:hAnsi="Calibri Light"/>
          <w:sz w:val="22"/>
          <w:szCs w:val="22"/>
        </w:rPr>
        <w:br/>
      </w:r>
      <w:r w:rsidRPr="007858EE">
        <w:rPr>
          <w:rFonts w:ascii="Calibri Light" w:hAnsi="Calibri Light"/>
          <w:sz w:val="22"/>
          <w:szCs w:val="22"/>
        </w:rPr>
        <w:t>w wysokości 20% wartości umowy, o której mowa w §3.</w:t>
      </w:r>
    </w:p>
    <w:p w:rsidR="003414A6" w:rsidRDefault="003414A6" w:rsidP="002E7DF9">
      <w:pPr>
        <w:pStyle w:val="NormalnyWeb"/>
        <w:spacing w:before="0" w:after="0" w:line="240" w:lineRule="auto"/>
        <w:ind w:left="1080"/>
        <w:jc w:val="center"/>
        <w:rPr>
          <w:rFonts w:ascii="Calibri Light" w:hAnsi="Calibri Light"/>
          <w:sz w:val="22"/>
          <w:szCs w:val="22"/>
        </w:rPr>
      </w:pPr>
    </w:p>
    <w:p w:rsidR="00B773E4" w:rsidRPr="00AA1C0C" w:rsidRDefault="00B773E4" w:rsidP="002E7DF9">
      <w:pPr>
        <w:pStyle w:val="NormalnyWeb"/>
        <w:spacing w:before="0" w:after="0" w:line="240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§7</w:t>
      </w:r>
    </w:p>
    <w:p w:rsidR="00784F0C" w:rsidRPr="00AA1C0C" w:rsidRDefault="00B773E4" w:rsidP="002E7DF9">
      <w:pPr>
        <w:pStyle w:val="NormalnyWeb"/>
        <w:spacing w:before="0" w:line="240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Odstąpienie od umowy</w:t>
      </w:r>
    </w:p>
    <w:p w:rsidR="00B773E4" w:rsidRDefault="008C05AA" w:rsidP="003413D0">
      <w:pPr>
        <w:spacing w:line="240" w:lineRule="auto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 xml:space="preserve">1. </w:t>
      </w:r>
      <w:r w:rsidR="00B773E4">
        <w:rPr>
          <w:rFonts w:ascii="Calibri Light" w:eastAsia="Calibri" w:hAnsi="Calibri Light"/>
        </w:rPr>
        <w:t>Z</w:t>
      </w:r>
      <w:r w:rsidR="00B773E4" w:rsidRPr="00AA1C0C">
        <w:rPr>
          <w:rFonts w:ascii="Calibri Light" w:eastAsia="Calibri" w:hAnsi="Calibri Light"/>
        </w:rPr>
        <w:t xml:space="preserve">amawiający może </w:t>
      </w:r>
      <w:r w:rsidR="00B773E4">
        <w:rPr>
          <w:rFonts w:ascii="Calibri Light" w:eastAsia="Calibri" w:hAnsi="Calibri Light"/>
        </w:rPr>
        <w:t>odstąpić od umowy, z przyczyn leżących po stronie Wykonawcy:</w:t>
      </w:r>
    </w:p>
    <w:p w:rsidR="00B773E4" w:rsidRPr="00AA1C0C" w:rsidRDefault="00B773E4" w:rsidP="003413D0">
      <w:pPr>
        <w:numPr>
          <w:ilvl w:val="0"/>
          <w:numId w:val="11"/>
        </w:numPr>
        <w:spacing w:before="240" w:after="0" w:line="240" w:lineRule="auto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w terminie 1 tygodnia od wystąpienia trzykrotnego</w:t>
      </w:r>
      <w:r w:rsidRPr="00AA1C0C">
        <w:rPr>
          <w:rFonts w:ascii="Calibri Light" w:eastAsia="Calibri" w:hAnsi="Calibri Light"/>
        </w:rPr>
        <w:t>:</w:t>
      </w:r>
    </w:p>
    <w:p w:rsidR="00B773E4" w:rsidRDefault="00B773E4" w:rsidP="003413D0">
      <w:pPr>
        <w:numPr>
          <w:ilvl w:val="0"/>
          <w:numId w:val="10"/>
        </w:numPr>
        <w:spacing w:after="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niedotrzymania terminów dostaw przez Wykonawcę,</w:t>
      </w:r>
    </w:p>
    <w:p w:rsidR="00B773E4" w:rsidRDefault="00B773E4" w:rsidP="003413D0">
      <w:pPr>
        <w:numPr>
          <w:ilvl w:val="0"/>
          <w:numId w:val="10"/>
        </w:numPr>
        <w:spacing w:after="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dostarczenia towaru z brakami ilościowymi,</w:t>
      </w:r>
    </w:p>
    <w:p w:rsidR="00B773E4" w:rsidRDefault="00B773E4" w:rsidP="003413D0">
      <w:pPr>
        <w:numPr>
          <w:ilvl w:val="0"/>
          <w:numId w:val="11"/>
        </w:numPr>
        <w:spacing w:after="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w terminie 1 tygodnia od:</w:t>
      </w:r>
    </w:p>
    <w:p w:rsidR="00B773E4" w:rsidRDefault="00B773E4" w:rsidP="003413D0">
      <w:pPr>
        <w:numPr>
          <w:ilvl w:val="0"/>
          <w:numId w:val="12"/>
        </w:numPr>
        <w:spacing w:after="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dostarczenia towaru nie</w:t>
      </w:r>
      <w:r w:rsidR="004B14F7">
        <w:rPr>
          <w:rFonts w:ascii="Calibri Light" w:eastAsia="Calibri" w:hAnsi="Calibri Light"/>
        </w:rPr>
        <w:t>zgodnego z wymogami i treścią umowy</w:t>
      </w:r>
      <w:r>
        <w:rPr>
          <w:rFonts w:ascii="Calibri Light" w:eastAsia="Calibri" w:hAnsi="Calibri Light"/>
        </w:rPr>
        <w:t>, a dotyczącego zamówionego asortymentu,</w:t>
      </w:r>
    </w:p>
    <w:p w:rsidR="00B773E4" w:rsidRPr="00AE3B6C" w:rsidRDefault="00B773E4" w:rsidP="003413D0">
      <w:pPr>
        <w:numPr>
          <w:ilvl w:val="0"/>
          <w:numId w:val="12"/>
        </w:numPr>
        <w:spacing w:after="0"/>
        <w:rPr>
          <w:rFonts w:ascii="Calibri Light" w:eastAsia="Calibri" w:hAnsi="Calibri Light"/>
        </w:rPr>
      </w:pPr>
      <w:r w:rsidRPr="00AE3B6C">
        <w:rPr>
          <w:rFonts w:ascii="Calibri Light" w:eastAsia="Calibri" w:hAnsi="Calibri Light"/>
        </w:rPr>
        <w:t>gdy Wykonawcy nie rozpoczą</w:t>
      </w:r>
      <w:r>
        <w:rPr>
          <w:rFonts w:ascii="Calibri Light" w:eastAsia="Calibri" w:hAnsi="Calibri Light"/>
        </w:rPr>
        <w:t>ł</w:t>
      </w:r>
      <w:r w:rsidRPr="00AE3B6C">
        <w:rPr>
          <w:rFonts w:ascii="Calibri Light" w:eastAsia="Calibri" w:hAnsi="Calibri Light"/>
        </w:rPr>
        <w:t xml:space="preserve"> realizacji przedmiotu umowy bez uzasadnionych przyczyn, albo nie kontynuuje jej pomimo wezwania Zamawiającego złożonego na piśmie.</w:t>
      </w:r>
    </w:p>
    <w:p w:rsidR="00B773E4" w:rsidRPr="00AA1C0C" w:rsidRDefault="00B773E4" w:rsidP="003413D0">
      <w:pPr>
        <w:numPr>
          <w:ilvl w:val="0"/>
          <w:numId w:val="12"/>
        </w:numPr>
        <w:spacing w:after="0"/>
        <w:rPr>
          <w:rFonts w:ascii="Calibri Light" w:eastAsia="Calibri" w:hAnsi="Calibri Light"/>
        </w:rPr>
      </w:pPr>
      <w:r w:rsidRPr="00AA1C0C">
        <w:rPr>
          <w:rFonts w:ascii="Calibri Light" w:eastAsia="Calibri" w:hAnsi="Calibri Light"/>
        </w:rPr>
        <w:t>rażącego (istotnego) naruszenia warunków dostarczania towaru, w szczególności: dostarczania towaru wybrakowanego, przeterminowanego, zanieczyszczonego, złej jakości itp.</w:t>
      </w:r>
    </w:p>
    <w:p w:rsidR="00B773E4" w:rsidRPr="008C05AA" w:rsidRDefault="00B773E4" w:rsidP="003413D0">
      <w:pPr>
        <w:pStyle w:val="Akapitzlist"/>
        <w:numPr>
          <w:ilvl w:val="0"/>
          <w:numId w:val="22"/>
        </w:numPr>
        <w:spacing w:line="240" w:lineRule="auto"/>
        <w:rPr>
          <w:rFonts w:ascii="Calibri Light" w:eastAsia="Calibri" w:hAnsi="Calibri Light"/>
        </w:rPr>
      </w:pPr>
      <w:r w:rsidRPr="008C05AA">
        <w:rPr>
          <w:rFonts w:ascii="Calibri Light" w:eastAsia="Calibri" w:hAnsi="Calibri Light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przypadku Wykonawca może żądać wyłącznie wynagrodzenia należnego mu z tytułu wykonania części umowy bez żądania odszkodowania. </w:t>
      </w:r>
    </w:p>
    <w:p w:rsidR="00784F0C" w:rsidRPr="00AA1C0C" w:rsidRDefault="00784F0C" w:rsidP="002E7DF9">
      <w:pPr>
        <w:pStyle w:val="NormalnyWeb"/>
        <w:spacing w:before="0" w:after="0" w:line="240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§8</w:t>
      </w:r>
    </w:p>
    <w:p w:rsidR="00784F0C" w:rsidRDefault="00784F0C" w:rsidP="002E7DF9">
      <w:pPr>
        <w:pStyle w:val="NormalnyWeb"/>
        <w:spacing w:before="0" w:after="0" w:line="240" w:lineRule="auto"/>
        <w:jc w:val="center"/>
        <w:rPr>
          <w:rFonts w:ascii="Calibri Light" w:hAnsi="Calibri Light"/>
          <w:b/>
          <w:sz w:val="22"/>
          <w:szCs w:val="22"/>
        </w:rPr>
      </w:pPr>
      <w:r w:rsidRPr="00AA1C0C">
        <w:rPr>
          <w:rFonts w:ascii="Calibri Light" w:hAnsi="Calibri Light"/>
          <w:b/>
          <w:sz w:val="22"/>
          <w:szCs w:val="22"/>
        </w:rPr>
        <w:t>Zmiany umowy</w:t>
      </w:r>
    </w:p>
    <w:p w:rsidR="00784F0C" w:rsidRPr="00AA1C0C" w:rsidRDefault="00784F0C" w:rsidP="003413D0">
      <w:pPr>
        <w:pStyle w:val="NormalnyWeb"/>
        <w:spacing w:before="0" w:after="0" w:line="240" w:lineRule="auto"/>
        <w:rPr>
          <w:rFonts w:ascii="Calibri Light" w:hAnsi="Calibri Light"/>
          <w:b/>
          <w:sz w:val="22"/>
          <w:szCs w:val="22"/>
        </w:rPr>
      </w:pPr>
    </w:p>
    <w:p w:rsidR="00784F0C" w:rsidRPr="00AA1C0C" w:rsidRDefault="00784F0C" w:rsidP="003413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bCs/>
          <w:lang w:eastAsia="pl-PL"/>
        </w:rPr>
      </w:pPr>
      <w:r w:rsidRPr="00AA1C0C">
        <w:rPr>
          <w:rFonts w:ascii="Calibri Light" w:hAnsi="Calibri Light" w:cs="Arial"/>
          <w:bCs/>
          <w:lang w:eastAsia="pl-PL"/>
        </w:rPr>
        <w:t>Wszelkie zmiany niniejszej umowy wymagają formy pisemnej w postaci aneksu pod rygorem nieważności.</w:t>
      </w:r>
    </w:p>
    <w:p w:rsidR="00784F0C" w:rsidRPr="00AA1C0C" w:rsidRDefault="00784F0C" w:rsidP="003413D0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 Light" w:hAnsi="Calibri Light" w:cs="Arial"/>
          <w:bCs/>
          <w:lang w:eastAsia="pl-PL"/>
        </w:rPr>
      </w:pPr>
      <w:r w:rsidRPr="00AA1C0C">
        <w:rPr>
          <w:rFonts w:ascii="Calibri Light" w:eastAsia="Calibri" w:hAnsi="Calibri Light"/>
        </w:rPr>
        <w:t xml:space="preserve">Zmiana postanowień niniejszej umowy może nastąpić w zakresie: </w:t>
      </w:r>
    </w:p>
    <w:p w:rsidR="00784F0C" w:rsidRDefault="00784F0C" w:rsidP="003413D0">
      <w:pPr>
        <w:numPr>
          <w:ilvl w:val="0"/>
          <w:numId w:val="13"/>
        </w:numPr>
        <w:spacing w:after="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zmiany terminu realizacji w przypadku zmian przepisów powodujących konieczność innych rozwiązań niż zakładano w opisie przedmiotu zamówienia,</w:t>
      </w:r>
    </w:p>
    <w:p w:rsidR="00784F0C" w:rsidRDefault="00784F0C" w:rsidP="003413D0">
      <w:pPr>
        <w:numPr>
          <w:ilvl w:val="0"/>
          <w:numId w:val="13"/>
        </w:numPr>
        <w:spacing w:after="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zmian osób odpowiedzialnych za prawidłowe świadczenie usług ze strony Zamawiającego jak również Wykonawcy,</w:t>
      </w:r>
    </w:p>
    <w:p w:rsidR="007858EE" w:rsidRPr="00780F32" w:rsidRDefault="00784F0C" w:rsidP="003413D0">
      <w:pPr>
        <w:numPr>
          <w:ilvl w:val="0"/>
          <w:numId w:val="13"/>
        </w:numPr>
        <w:spacing w:after="0" w:line="240" w:lineRule="auto"/>
        <w:rPr>
          <w:rFonts w:ascii="Calibri Light" w:eastAsia="Calibri" w:hAnsi="Calibri Light"/>
          <w:i/>
        </w:rPr>
      </w:pPr>
      <w:r w:rsidRPr="00780F32">
        <w:rPr>
          <w:rFonts w:ascii="Calibri Light" w:eastAsia="Calibri" w:hAnsi="Calibri Light"/>
        </w:rPr>
        <w:t>wycofania produktu przez producenta i propozycji zamiennika o takiej samej lub wyższej jakości za zgodą zamawiającego</w:t>
      </w:r>
      <w:r w:rsidRPr="00780F32">
        <w:rPr>
          <w:rFonts w:ascii="Calibri Light" w:eastAsia="Calibri" w:hAnsi="Calibri Light"/>
          <w:i/>
        </w:rPr>
        <w:t>,</w:t>
      </w:r>
    </w:p>
    <w:p w:rsidR="00784F0C" w:rsidRDefault="00784F0C" w:rsidP="003413D0">
      <w:pPr>
        <w:numPr>
          <w:ilvl w:val="0"/>
          <w:numId w:val="13"/>
        </w:numPr>
        <w:spacing w:after="0" w:line="240" w:lineRule="auto"/>
        <w:rPr>
          <w:rFonts w:ascii="Calibri Light" w:eastAsia="Calibri" w:hAnsi="Calibri Light"/>
        </w:rPr>
      </w:pPr>
      <w:r w:rsidRPr="004D6FEB">
        <w:rPr>
          <w:rFonts w:ascii="Calibri Light" w:eastAsia="Calibri" w:hAnsi="Calibri Light"/>
        </w:rPr>
        <w:t>zmiana sposobu rozliczania umowy lub dokonywania płatności na rzecz Wykonawcy (np. terminu płatności faktur, zmiana okresu rozliczeniowego),</w:t>
      </w:r>
    </w:p>
    <w:p w:rsidR="009F71AC" w:rsidRPr="00AA1C0C" w:rsidRDefault="009F71AC" w:rsidP="003413D0">
      <w:pPr>
        <w:numPr>
          <w:ilvl w:val="0"/>
          <w:numId w:val="13"/>
        </w:numPr>
        <w:spacing w:after="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lastRenderedPageBreak/>
        <w:t xml:space="preserve">w przypadku zmiany stawki podatku VAT na wyroby będące przedmiotem zamówienia, cena ulegnie zmianie z dniem wejścia w życie aktu prawnego określającego zmianę stawki VAT </w:t>
      </w:r>
      <w:r w:rsidR="003413D0">
        <w:rPr>
          <w:rFonts w:ascii="Calibri Light" w:eastAsia="Calibri" w:hAnsi="Calibri Light"/>
        </w:rPr>
        <w:br/>
      </w:r>
      <w:r>
        <w:rPr>
          <w:rFonts w:ascii="Calibri Light" w:eastAsia="Calibri" w:hAnsi="Calibri Light"/>
        </w:rPr>
        <w:t>z zastrzeżeniem, że zmianie ulegnie wówczas wyłącznie cena brutto. Cena netto pozostanie bez zmian. Zmiany w umowie w tym przypadku nastąpią automatycznie i nie wymagają formy aneksu.</w:t>
      </w:r>
    </w:p>
    <w:p w:rsidR="005D1B84" w:rsidRPr="005A10FB" w:rsidRDefault="007634E6" w:rsidP="003413D0">
      <w:pPr>
        <w:pStyle w:val="Akapitzlist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Cs/>
          <w:lang w:eastAsia="pl-PL"/>
        </w:rPr>
      </w:pPr>
      <w:r w:rsidRPr="005A10FB">
        <w:rPr>
          <w:rFonts w:ascii="Calibri Light" w:hAnsi="Calibri Light"/>
        </w:rPr>
        <w:t>Ceny jednostkowe produktów wymienionych w formularzach asortymentowo- cenowych mogą ulec zmianie z powodu okoliczności spowodowanych zmianą koniunktury na rynku artykułów żywnościowych. Zmiany te mogą być dokonywane nie częściej niż raz na kwartał</w:t>
      </w:r>
      <w:r w:rsidR="003413D0">
        <w:rPr>
          <w:rFonts w:ascii="Calibri Light" w:hAnsi="Calibri Light"/>
        </w:rPr>
        <w:br/>
      </w:r>
      <w:r w:rsidRPr="005A10FB">
        <w:rPr>
          <w:rFonts w:ascii="Calibri Light" w:hAnsi="Calibri Light"/>
        </w:rPr>
        <w:t xml:space="preserve"> i nie mogą przekraczać wskaźnika wzrostu cen towarów i usług konsumpcyjnych ogłaszanego przez Prezesa GUS za kwartał poprzedzający datę podwyżki, zaś potrzeba jego dokonania winna być przez Wykonawcę uzasadniona na piśmie</w:t>
      </w:r>
    </w:p>
    <w:p w:rsidR="007634E6" w:rsidRDefault="007634E6" w:rsidP="003413D0">
      <w:pPr>
        <w:pStyle w:val="Akapitzlist"/>
        <w:spacing w:after="0" w:line="240" w:lineRule="auto"/>
        <w:rPr>
          <w:rFonts w:ascii="Calibri Light" w:hAnsi="Calibri Light" w:cs="Arial"/>
          <w:bCs/>
          <w:lang w:eastAsia="pl-PL"/>
        </w:rPr>
      </w:pPr>
    </w:p>
    <w:p w:rsidR="0024052A" w:rsidRDefault="0024052A" w:rsidP="003413D0">
      <w:pPr>
        <w:spacing w:after="0" w:line="240" w:lineRule="auto"/>
        <w:rPr>
          <w:rFonts w:ascii="Calibri Light" w:hAnsi="Calibri Light" w:cs="Arial"/>
          <w:bCs/>
          <w:lang w:eastAsia="pl-PL"/>
        </w:rPr>
      </w:pPr>
    </w:p>
    <w:p w:rsidR="00784F0C" w:rsidRPr="005D1B84" w:rsidRDefault="005D1B84" w:rsidP="003413D0">
      <w:pPr>
        <w:spacing w:after="0" w:line="240" w:lineRule="auto"/>
        <w:rPr>
          <w:rFonts w:ascii="Calibri Light" w:hAnsi="Calibri Light" w:cs="Arial"/>
          <w:bCs/>
          <w:lang w:eastAsia="pl-PL"/>
        </w:rPr>
      </w:pPr>
      <w:r>
        <w:rPr>
          <w:rFonts w:ascii="Calibri Light" w:hAnsi="Calibri Light" w:cs="Arial"/>
          <w:bCs/>
          <w:lang w:eastAsia="pl-PL"/>
        </w:rPr>
        <w:t>4.</w:t>
      </w:r>
      <w:r w:rsidR="00784F0C" w:rsidRPr="005D1B84">
        <w:rPr>
          <w:rFonts w:ascii="Calibri Light" w:hAnsi="Calibri Light" w:cs="Arial"/>
          <w:bCs/>
          <w:lang w:eastAsia="pl-PL"/>
        </w:rPr>
        <w:t>Poza zmianami przewidzianymi w ust. 2 Zamawiający dopuszcza zmianę umowy w przypadkach określonych w art. 455 ust. 2 ustawy Prawo zamówień publicznych</w:t>
      </w:r>
    </w:p>
    <w:p w:rsidR="003414A6" w:rsidRDefault="003414A6" w:rsidP="002E7DF9">
      <w:pPr>
        <w:pStyle w:val="Akapitzlist"/>
        <w:spacing w:after="0" w:line="240" w:lineRule="auto"/>
        <w:ind w:left="360"/>
        <w:jc w:val="center"/>
        <w:rPr>
          <w:rFonts w:ascii="Calibri Light" w:hAnsi="Calibri Light" w:cs="Arial"/>
          <w:bCs/>
          <w:lang w:eastAsia="pl-PL"/>
        </w:rPr>
      </w:pPr>
    </w:p>
    <w:p w:rsidR="00780F32" w:rsidRDefault="00784F0C" w:rsidP="002E7DF9">
      <w:pPr>
        <w:spacing w:after="0" w:line="240" w:lineRule="auto"/>
        <w:ind w:left="360"/>
        <w:jc w:val="center"/>
        <w:rPr>
          <w:rFonts w:ascii="Calibri Light" w:eastAsia="Calibri" w:hAnsi="Calibri Light"/>
          <w:b/>
          <w:bCs/>
        </w:rPr>
      </w:pPr>
      <w:r w:rsidRPr="00784F0C">
        <w:rPr>
          <w:rFonts w:ascii="Calibri Light" w:eastAsia="Calibri" w:hAnsi="Calibri Light"/>
          <w:b/>
          <w:bCs/>
        </w:rPr>
        <w:t>§ 9.</w:t>
      </w:r>
    </w:p>
    <w:p w:rsidR="00784F0C" w:rsidRDefault="00780F32" w:rsidP="002E7DF9">
      <w:pPr>
        <w:spacing w:after="0" w:line="240" w:lineRule="auto"/>
        <w:ind w:left="36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</w:t>
      </w:r>
      <w:r w:rsidR="00784F0C" w:rsidRPr="00AA1C0C">
        <w:rPr>
          <w:rFonts w:ascii="Calibri Light" w:hAnsi="Calibri Light"/>
          <w:b/>
        </w:rPr>
        <w:t>ostanowienia końcowe</w:t>
      </w:r>
    </w:p>
    <w:p w:rsidR="00784F0C" w:rsidRPr="00AA1C0C" w:rsidRDefault="00784F0C" w:rsidP="003413D0">
      <w:pPr>
        <w:pStyle w:val="NormalnyWeb"/>
        <w:spacing w:before="0" w:after="0" w:line="240" w:lineRule="auto"/>
        <w:rPr>
          <w:rFonts w:ascii="Calibri Light" w:hAnsi="Calibri Light"/>
          <w:b/>
          <w:sz w:val="22"/>
          <w:szCs w:val="22"/>
        </w:rPr>
      </w:pPr>
    </w:p>
    <w:p w:rsidR="00784F0C" w:rsidRDefault="00784F0C" w:rsidP="003413D0">
      <w:pPr>
        <w:pStyle w:val="NormalnyWeb"/>
        <w:numPr>
          <w:ilvl w:val="0"/>
          <w:numId w:val="17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 xml:space="preserve">Specyfikacja  Warunków Zamówienia oraz oferta Wykonawcy </w:t>
      </w:r>
      <w:r>
        <w:rPr>
          <w:rFonts w:ascii="Calibri Light" w:hAnsi="Calibri Light"/>
          <w:sz w:val="22"/>
          <w:szCs w:val="22"/>
        </w:rPr>
        <w:t>stanowią integralną część umowy.</w:t>
      </w:r>
    </w:p>
    <w:p w:rsidR="00784F0C" w:rsidRPr="00AE3B6C" w:rsidRDefault="00784F0C" w:rsidP="003413D0">
      <w:pPr>
        <w:pStyle w:val="NormalnyWeb"/>
        <w:numPr>
          <w:ilvl w:val="0"/>
          <w:numId w:val="17"/>
        </w:numPr>
        <w:tabs>
          <w:tab w:val="clear" w:pos="720"/>
          <w:tab w:val="num" w:pos="360"/>
        </w:tabs>
        <w:spacing w:before="0" w:after="0" w:line="276" w:lineRule="auto"/>
        <w:ind w:left="360"/>
        <w:rPr>
          <w:rFonts w:ascii="Calibri Light" w:hAnsi="Calibri Light"/>
          <w:sz w:val="22"/>
          <w:szCs w:val="22"/>
        </w:rPr>
      </w:pPr>
      <w:r w:rsidRPr="00AE3B6C">
        <w:rPr>
          <w:rFonts w:ascii="Calibri Light" w:hAnsi="Calibri Light"/>
          <w:sz w:val="22"/>
          <w:szCs w:val="22"/>
        </w:rPr>
        <w:t>Wszelkie spory związane z wykonanie umowy będzie rozstrzygał sąd właściwy dla miejsca siedziby Zamawiającego.</w:t>
      </w:r>
    </w:p>
    <w:p w:rsidR="00784F0C" w:rsidRDefault="00784F0C" w:rsidP="003413D0">
      <w:pPr>
        <w:pStyle w:val="NormalnyWeb"/>
        <w:numPr>
          <w:ilvl w:val="0"/>
          <w:numId w:val="17"/>
        </w:numPr>
        <w:tabs>
          <w:tab w:val="clear" w:pos="720"/>
          <w:tab w:val="num" w:pos="360"/>
        </w:tabs>
        <w:spacing w:before="0" w:after="0" w:line="276" w:lineRule="auto"/>
        <w:ind w:left="360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W sprawach nieuregulowanych w niniejszej umowie stosuje się przepisy ustawy Prawo zamówień publicznych oraz Kodeksu Cywilnego.</w:t>
      </w:r>
    </w:p>
    <w:p w:rsidR="00784F0C" w:rsidRPr="008C05AA" w:rsidRDefault="00784F0C" w:rsidP="003413D0">
      <w:pPr>
        <w:pStyle w:val="NormalnyWeb"/>
        <w:numPr>
          <w:ilvl w:val="0"/>
          <w:numId w:val="17"/>
        </w:numPr>
        <w:tabs>
          <w:tab w:val="clear" w:pos="720"/>
          <w:tab w:val="num" w:pos="360"/>
        </w:tabs>
        <w:spacing w:before="0" w:after="0" w:line="276" w:lineRule="auto"/>
        <w:ind w:left="360"/>
        <w:rPr>
          <w:rFonts w:ascii="Calibri Light" w:hAnsi="Calibri Light"/>
          <w:sz w:val="22"/>
          <w:szCs w:val="22"/>
        </w:rPr>
      </w:pPr>
      <w:r w:rsidRPr="008C05AA">
        <w:rPr>
          <w:rFonts w:ascii="Calibri Light" w:hAnsi="Calibri Light"/>
          <w:sz w:val="22"/>
          <w:szCs w:val="22"/>
        </w:rPr>
        <w:t>Umowę sporządzono w trzech jednobrzmiących egzemplarzach, dwa dla Z</w:t>
      </w:r>
      <w:r w:rsidR="00184C6E">
        <w:rPr>
          <w:rFonts w:ascii="Calibri Light" w:hAnsi="Calibri Light"/>
          <w:sz w:val="22"/>
          <w:szCs w:val="22"/>
        </w:rPr>
        <w:t>amawiającego, jeden dla Wykonawcy</w:t>
      </w:r>
      <w:r w:rsidRPr="008C05AA">
        <w:rPr>
          <w:rFonts w:ascii="Calibri Light" w:hAnsi="Calibri Light"/>
          <w:sz w:val="22"/>
          <w:szCs w:val="22"/>
        </w:rPr>
        <w:t>.</w:t>
      </w:r>
    </w:p>
    <w:p w:rsidR="00784F0C" w:rsidRDefault="00784F0C" w:rsidP="003413D0">
      <w:pPr>
        <w:pStyle w:val="NormalnyWeb"/>
        <w:spacing w:before="0" w:after="0" w:line="276" w:lineRule="auto"/>
        <w:ind w:left="360"/>
        <w:rPr>
          <w:rFonts w:ascii="Calibri Light" w:hAnsi="Calibri Light"/>
          <w:sz w:val="22"/>
          <w:szCs w:val="22"/>
        </w:rPr>
      </w:pPr>
    </w:p>
    <w:p w:rsidR="00217FCD" w:rsidRPr="00AE3B6C" w:rsidRDefault="00217FCD" w:rsidP="003413D0">
      <w:pPr>
        <w:pStyle w:val="NormalnyWeb"/>
        <w:spacing w:before="0" w:after="0" w:line="276" w:lineRule="auto"/>
        <w:ind w:left="360"/>
        <w:rPr>
          <w:rFonts w:ascii="Calibri Light" w:hAnsi="Calibri Light"/>
          <w:sz w:val="22"/>
          <w:szCs w:val="22"/>
        </w:rPr>
      </w:pPr>
    </w:p>
    <w:p w:rsidR="00784F0C" w:rsidRDefault="00784F0C" w:rsidP="003413D0">
      <w:pPr>
        <w:pStyle w:val="NormalnyWeb"/>
        <w:spacing w:after="120" w:line="276" w:lineRule="auto"/>
        <w:ind w:left="711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sz w:val="22"/>
          <w:szCs w:val="22"/>
        </w:rPr>
        <w:t>Zamawiający</w:t>
      </w:r>
      <w:r>
        <w:rPr>
          <w:rFonts w:ascii="Calibri Light" w:hAnsi="Calibri Light"/>
          <w:sz w:val="22"/>
          <w:szCs w:val="22"/>
        </w:rPr>
        <w:t xml:space="preserve">                 </w:t>
      </w:r>
      <w:r w:rsidRPr="00AA1C0C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 xml:space="preserve">                                                                         </w:t>
      </w:r>
      <w:r w:rsidR="00034252">
        <w:rPr>
          <w:rFonts w:ascii="Calibri Light" w:hAnsi="Calibri Light"/>
          <w:sz w:val="22"/>
          <w:szCs w:val="22"/>
        </w:rPr>
        <w:t>Wykonawca</w:t>
      </w:r>
    </w:p>
    <w:p w:rsidR="00784F0C" w:rsidRDefault="008C05AA" w:rsidP="003413D0">
      <w:pPr>
        <w:pStyle w:val="NormalnyWeb"/>
        <w:spacing w:after="0" w:line="276" w:lineRule="auto"/>
        <w:ind w:left="363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…………………………………………                                                                           ……………………………………………..</w:t>
      </w:r>
    </w:p>
    <w:p w:rsidR="008C05AA" w:rsidRDefault="008C05AA" w:rsidP="003413D0">
      <w:pPr>
        <w:pStyle w:val="NormalnyWeb"/>
        <w:spacing w:after="0" w:line="276" w:lineRule="auto"/>
        <w:ind w:left="363"/>
        <w:rPr>
          <w:rFonts w:ascii="Calibri Light" w:hAnsi="Calibri Light"/>
          <w:b/>
          <w:bCs/>
          <w:sz w:val="22"/>
          <w:szCs w:val="22"/>
        </w:rPr>
      </w:pPr>
    </w:p>
    <w:p w:rsidR="00217FCD" w:rsidRDefault="00217FCD" w:rsidP="003413D0">
      <w:pPr>
        <w:pStyle w:val="NormalnyWeb"/>
        <w:spacing w:after="0" w:line="276" w:lineRule="auto"/>
        <w:ind w:left="363"/>
        <w:rPr>
          <w:rFonts w:ascii="Calibri Light" w:hAnsi="Calibri Light"/>
          <w:b/>
          <w:bCs/>
          <w:sz w:val="22"/>
          <w:szCs w:val="22"/>
        </w:rPr>
      </w:pPr>
    </w:p>
    <w:p w:rsidR="00784F0C" w:rsidRPr="00C6014F" w:rsidRDefault="00784F0C" w:rsidP="003413D0">
      <w:pPr>
        <w:pStyle w:val="NormalnyWeb"/>
        <w:spacing w:after="0" w:line="276" w:lineRule="auto"/>
        <w:ind w:left="363"/>
        <w:rPr>
          <w:rFonts w:ascii="Calibri Light" w:hAnsi="Calibri Light"/>
          <w:sz w:val="22"/>
          <w:szCs w:val="22"/>
        </w:rPr>
      </w:pPr>
      <w:r w:rsidRPr="00AA1C0C">
        <w:rPr>
          <w:rFonts w:ascii="Calibri Light" w:hAnsi="Calibri Light"/>
          <w:b/>
          <w:bCs/>
          <w:sz w:val="22"/>
          <w:szCs w:val="22"/>
        </w:rPr>
        <w:t>Załączniki</w:t>
      </w:r>
      <w:r w:rsidR="00C6014F">
        <w:rPr>
          <w:rFonts w:ascii="Calibri Light" w:hAnsi="Calibri Light"/>
          <w:b/>
          <w:bCs/>
          <w:sz w:val="22"/>
          <w:szCs w:val="22"/>
        </w:rPr>
        <w:t>:</w:t>
      </w:r>
      <w:r w:rsidR="00C6014F">
        <w:rPr>
          <w:rFonts w:ascii="Calibri Light" w:hAnsi="Calibri Light"/>
          <w:b/>
          <w:bCs/>
          <w:sz w:val="22"/>
          <w:szCs w:val="22"/>
        </w:rPr>
        <w:br/>
      </w:r>
      <w:r w:rsidR="00C6014F" w:rsidRPr="00C6014F">
        <w:rPr>
          <w:rFonts w:ascii="Calibri Light" w:hAnsi="Calibri Light"/>
          <w:bCs/>
          <w:sz w:val="22"/>
          <w:szCs w:val="22"/>
        </w:rPr>
        <w:t>Załącznik nr 1 – formularz oferty</w:t>
      </w:r>
    </w:p>
    <w:p w:rsidR="005231B7" w:rsidRDefault="00C6014F" w:rsidP="003413D0">
      <w:pPr>
        <w:pStyle w:val="NormalnyWeb"/>
        <w:spacing w:before="0" w:after="0" w:line="276" w:lineRule="auto"/>
        <w:ind w:left="363"/>
      </w:pPr>
      <w:r>
        <w:rPr>
          <w:rFonts w:ascii="Calibri Light" w:hAnsi="Calibri Light"/>
          <w:sz w:val="22"/>
          <w:szCs w:val="22"/>
        </w:rPr>
        <w:t>Załącznik nr 2</w:t>
      </w:r>
      <w:r w:rsidR="00784F0C" w:rsidRPr="00AA1C0C">
        <w:rPr>
          <w:rFonts w:ascii="Calibri Light" w:hAnsi="Calibri Light"/>
          <w:sz w:val="22"/>
          <w:szCs w:val="22"/>
        </w:rPr>
        <w:t xml:space="preserve"> – formularz cenowy</w:t>
      </w:r>
    </w:p>
    <w:sectPr w:rsidR="005231B7" w:rsidSect="00785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16" w:rsidRDefault="00C96416" w:rsidP="000C0FFA">
      <w:pPr>
        <w:spacing w:after="0" w:line="240" w:lineRule="auto"/>
      </w:pPr>
      <w:r>
        <w:separator/>
      </w:r>
    </w:p>
  </w:endnote>
  <w:endnote w:type="continuationSeparator" w:id="1">
    <w:p w:rsidR="00C96416" w:rsidRDefault="00C96416" w:rsidP="000C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06" w:rsidRDefault="00B86A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06" w:rsidRDefault="00B86A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06" w:rsidRDefault="00B86A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16" w:rsidRDefault="00C96416" w:rsidP="000C0FFA">
      <w:pPr>
        <w:spacing w:after="0" w:line="240" w:lineRule="auto"/>
      </w:pPr>
      <w:r>
        <w:separator/>
      </w:r>
    </w:p>
  </w:footnote>
  <w:footnote w:type="continuationSeparator" w:id="1">
    <w:p w:rsidR="00C96416" w:rsidRDefault="00C96416" w:rsidP="000C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06" w:rsidRDefault="00B86A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FA" w:rsidRDefault="00430F3A" w:rsidP="000C0FFA">
    <w:pPr>
      <w:pStyle w:val="Nagwek"/>
      <w:jc w:val="right"/>
    </w:pPr>
    <w:r>
      <w:rPr>
        <w:rFonts w:ascii="Calibri Light" w:hAnsi="Calibri Light" w:cs="Calibri Light"/>
      </w:rPr>
      <w:t>Załącznik nr</w:t>
    </w:r>
    <w:r w:rsidR="00B86A06">
      <w:rPr>
        <w:rFonts w:ascii="Calibri Light" w:hAnsi="Calibri Light" w:cs="Calibri Light"/>
      </w:rPr>
      <w:t xml:space="preserve"> 3</w:t>
    </w:r>
  </w:p>
  <w:p w:rsidR="000C0FFA" w:rsidRDefault="000C0FFA" w:rsidP="00083A24">
    <w:pPr>
      <w:pStyle w:val="Nagwek"/>
      <w:jc w:val="center"/>
    </w:pPr>
  </w:p>
  <w:p w:rsidR="000C0FFA" w:rsidRDefault="000C0FFA" w:rsidP="000C0FFA">
    <w:pPr>
      <w:pStyle w:val="Nagwek"/>
      <w:jc w:val="right"/>
    </w:pPr>
  </w:p>
  <w:p w:rsidR="000C0FFA" w:rsidRDefault="000C0FF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06" w:rsidRDefault="00B86A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C10E3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b w:val="0"/>
        <w:bCs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CB9CBA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A6988FC6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Times New Roman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 Light" w:eastAsia="Calibri" w:hAnsi="Calibri Light" w:cs="Calibri Light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 Light" w:eastAsia="Calibri" w:hAnsi="Calibri Light" w:cs="Times New Roman"/>
        <w:sz w:val="22"/>
        <w:szCs w:val="22"/>
        <w:lang w:eastAsia="en-US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8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A7770"/>
    <w:multiLevelType w:val="hybridMultilevel"/>
    <w:tmpl w:val="867CB234"/>
    <w:lvl w:ilvl="0" w:tplc="049AC9CC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E7809"/>
    <w:multiLevelType w:val="hybridMultilevel"/>
    <w:tmpl w:val="91945B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5601A4"/>
    <w:multiLevelType w:val="hybridMultilevel"/>
    <w:tmpl w:val="FFF8511C"/>
    <w:lvl w:ilvl="0" w:tplc="0CA213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A7CED"/>
    <w:multiLevelType w:val="hybridMultilevel"/>
    <w:tmpl w:val="80328476"/>
    <w:lvl w:ilvl="0" w:tplc="3D6A85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C90913"/>
    <w:multiLevelType w:val="hybridMultilevel"/>
    <w:tmpl w:val="6E8A2586"/>
    <w:lvl w:ilvl="0" w:tplc="05606D1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4F6507"/>
    <w:multiLevelType w:val="hybridMultilevel"/>
    <w:tmpl w:val="C172E090"/>
    <w:lvl w:ilvl="0" w:tplc="F2D45C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EF4C2F"/>
    <w:multiLevelType w:val="hybridMultilevel"/>
    <w:tmpl w:val="34BA0D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14468D"/>
    <w:multiLevelType w:val="hybridMultilevel"/>
    <w:tmpl w:val="265638C6"/>
    <w:lvl w:ilvl="0" w:tplc="00000004">
      <w:start w:val="1"/>
      <w:numFmt w:val="decimal"/>
      <w:lvlText w:val="%1."/>
      <w:lvlJc w:val="left"/>
      <w:pPr>
        <w:ind w:left="3219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9" w:hanging="360"/>
      </w:pPr>
    </w:lvl>
    <w:lvl w:ilvl="2" w:tplc="0415001B">
      <w:start w:val="1"/>
      <w:numFmt w:val="lowerRoman"/>
      <w:lvlText w:val="%3."/>
      <w:lvlJc w:val="right"/>
      <w:pPr>
        <w:ind w:left="4659" w:hanging="180"/>
      </w:pPr>
    </w:lvl>
    <w:lvl w:ilvl="3" w:tplc="0415000F">
      <w:start w:val="1"/>
      <w:numFmt w:val="decimal"/>
      <w:lvlText w:val="%4."/>
      <w:lvlJc w:val="left"/>
      <w:pPr>
        <w:ind w:left="5379" w:hanging="360"/>
      </w:pPr>
    </w:lvl>
    <w:lvl w:ilvl="4" w:tplc="04150019">
      <w:start w:val="1"/>
      <w:numFmt w:val="lowerLetter"/>
      <w:lvlText w:val="%5."/>
      <w:lvlJc w:val="left"/>
      <w:pPr>
        <w:ind w:left="6099" w:hanging="360"/>
      </w:pPr>
    </w:lvl>
    <w:lvl w:ilvl="5" w:tplc="0415001B">
      <w:start w:val="1"/>
      <w:numFmt w:val="lowerRoman"/>
      <w:lvlText w:val="%6."/>
      <w:lvlJc w:val="right"/>
      <w:pPr>
        <w:ind w:left="6819" w:hanging="180"/>
      </w:pPr>
    </w:lvl>
    <w:lvl w:ilvl="6" w:tplc="0415000F">
      <w:start w:val="1"/>
      <w:numFmt w:val="decimal"/>
      <w:lvlText w:val="%7."/>
      <w:lvlJc w:val="left"/>
      <w:pPr>
        <w:ind w:left="7539" w:hanging="360"/>
      </w:pPr>
    </w:lvl>
    <w:lvl w:ilvl="7" w:tplc="04150019">
      <w:start w:val="1"/>
      <w:numFmt w:val="lowerLetter"/>
      <w:lvlText w:val="%8."/>
      <w:lvlJc w:val="left"/>
      <w:pPr>
        <w:ind w:left="8259" w:hanging="360"/>
      </w:pPr>
    </w:lvl>
    <w:lvl w:ilvl="8" w:tplc="0415001B">
      <w:start w:val="1"/>
      <w:numFmt w:val="lowerRoman"/>
      <w:lvlText w:val="%9."/>
      <w:lvlJc w:val="right"/>
      <w:pPr>
        <w:ind w:left="8979" w:hanging="180"/>
      </w:pPr>
    </w:lvl>
  </w:abstractNum>
  <w:abstractNum w:abstractNumId="18">
    <w:nsid w:val="63C96FB5"/>
    <w:multiLevelType w:val="hybridMultilevel"/>
    <w:tmpl w:val="D1D224BC"/>
    <w:lvl w:ilvl="0" w:tplc="45EE15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9E47A13"/>
    <w:multiLevelType w:val="hybridMultilevel"/>
    <w:tmpl w:val="DC8C6B54"/>
    <w:lvl w:ilvl="0" w:tplc="00000009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CD5423"/>
    <w:multiLevelType w:val="hybridMultilevel"/>
    <w:tmpl w:val="04466634"/>
    <w:lvl w:ilvl="0" w:tplc="31FE2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4"/>
  </w:num>
  <w:num w:numId="5">
    <w:abstractNumId w:val="0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8"/>
  </w:num>
  <w:num w:numId="11">
    <w:abstractNumId w:val="16"/>
  </w:num>
  <w:num w:numId="12">
    <w:abstractNumId w:val="18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3"/>
  </w:num>
  <w:num w:numId="18">
    <w:abstractNumId w:val="7"/>
  </w:num>
  <w:num w:numId="19">
    <w:abstractNumId w:val="4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31E"/>
    <w:rsid w:val="00034252"/>
    <w:rsid w:val="00066C3A"/>
    <w:rsid w:val="00074164"/>
    <w:rsid w:val="00083A24"/>
    <w:rsid w:val="00087C49"/>
    <w:rsid w:val="000C0FFA"/>
    <w:rsid w:val="000D1CA1"/>
    <w:rsid w:val="00100476"/>
    <w:rsid w:val="00110253"/>
    <w:rsid w:val="00133C47"/>
    <w:rsid w:val="00184C6E"/>
    <w:rsid w:val="001A0736"/>
    <w:rsid w:val="001C5EA0"/>
    <w:rsid w:val="001D4DA5"/>
    <w:rsid w:val="001D5869"/>
    <w:rsid w:val="001E1144"/>
    <w:rsid w:val="001E537A"/>
    <w:rsid w:val="001F57B8"/>
    <w:rsid w:val="00217FCD"/>
    <w:rsid w:val="0022002E"/>
    <w:rsid w:val="002301D4"/>
    <w:rsid w:val="0024052A"/>
    <w:rsid w:val="00245081"/>
    <w:rsid w:val="00270A8C"/>
    <w:rsid w:val="00282EE8"/>
    <w:rsid w:val="002A6488"/>
    <w:rsid w:val="002A7875"/>
    <w:rsid w:val="002E7DF9"/>
    <w:rsid w:val="00323904"/>
    <w:rsid w:val="0034131E"/>
    <w:rsid w:val="003413D0"/>
    <w:rsid w:val="003414A6"/>
    <w:rsid w:val="00385897"/>
    <w:rsid w:val="003B6961"/>
    <w:rsid w:val="003C5055"/>
    <w:rsid w:val="003F41B7"/>
    <w:rsid w:val="00403D44"/>
    <w:rsid w:val="00413D3D"/>
    <w:rsid w:val="00430F3A"/>
    <w:rsid w:val="00441622"/>
    <w:rsid w:val="004445B8"/>
    <w:rsid w:val="0046331E"/>
    <w:rsid w:val="00470DC1"/>
    <w:rsid w:val="004B14F7"/>
    <w:rsid w:val="00502BF3"/>
    <w:rsid w:val="00522175"/>
    <w:rsid w:val="005231B7"/>
    <w:rsid w:val="005333BC"/>
    <w:rsid w:val="00545664"/>
    <w:rsid w:val="00551A7D"/>
    <w:rsid w:val="00580FE4"/>
    <w:rsid w:val="00582596"/>
    <w:rsid w:val="005A10FB"/>
    <w:rsid w:val="005A358F"/>
    <w:rsid w:val="005A4B46"/>
    <w:rsid w:val="005B5B06"/>
    <w:rsid w:val="005D1B84"/>
    <w:rsid w:val="005E40B3"/>
    <w:rsid w:val="005F437C"/>
    <w:rsid w:val="0061249C"/>
    <w:rsid w:val="00616EF9"/>
    <w:rsid w:val="00641F2C"/>
    <w:rsid w:val="00662E9D"/>
    <w:rsid w:val="00667BC7"/>
    <w:rsid w:val="006716B4"/>
    <w:rsid w:val="00672686"/>
    <w:rsid w:val="006C1207"/>
    <w:rsid w:val="006F3897"/>
    <w:rsid w:val="00742193"/>
    <w:rsid w:val="007634E6"/>
    <w:rsid w:val="00780F32"/>
    <w:rsid w:val="00784F0C"/>
    <w:rsid w:val="007858EE"/>
    <w:rsid w:val="007A525D"/>
    <w:rsid w:val="007D6212"/>
    <w:rsid w:val="007D7F21"/>
    <w:rsid w:val="007F2E8D"/>
    <w:rsid w:val="007F4BF6"/>
    <w:rsid w:val="00855CFB"/>
    <w:rsid w:val="008564D5"/>
    <w:rsid w:val="008C05AA"/>
    <w:rsid w:val="008C36FD"/>
    <w:rsid w:val="008D27C7"/>
    <w:rsid w:val="00975015"/>
    <w:rsid w:val="00980DA7"/>
    <w:rsid w:val="00985B07"/>
    <w:rsid w:val="00996AB8"/>
    <w:rsid w:val="009C011E"/>
    <w:rsid w:val="009F5083"/>
    <w:rsid w:val="009F7158"/>
    <w:rsid w:val="009F71AC"/>
    <w:rsid w:val="00A12587"/>
    <w:rsid w:val="00A1497F"/>
    <w:rsid w:val="00A342F0"/>
    <w:rsid w:val="00A44473"/>
    <w:rsid w:val="00A503AF"/>
    <w:rsid w:val="00A541AC"/>
    <w:rsid w:val="00AA0084"/>
    <w:rsid w:val="00AA7795"/>
    <w:rsid w:val="00AB15D7"/>
    <w:rsid w:val="00AB412E"/>
    <w:rsid w:val="00AC1CFE"/>
    <w:rsid w:val="00AC53B8"/>
    <w:rsid w:val="00AC76E1"/>
    <w:rsid w:val="00AE6BA6"/>
    <w:rsid w:val="00B24272"/>
    <w:rsid w:val="00B3466A"/>
    <w:rsid w:val="00B60073"/>
    <w:rsid w:val="00B644DB"/>
    <w:rsid w:val="00B65A1D"/>
    <w:rsid w:val="00B773E4"/>
    <w:rsid w:val="00B86A06"/>
    <w:rsid w:val="00BB5DE4"/>
    <w:rsid w:val="00BC02FB"/>
    <w:rsid w:val="00C26688"/>
    <w:rsid w:val="00C34F0E"/>
    <w:rsid w:val="00C40F73"/>
    <w:rsid w:val="00C6014F"/>
    <w:rsid w:val="00C66E03"/>
    <w:rsid w:val="00C8130E"/>
    <w:rsid w:val="00C84C0D"/>
    <w:rsid w:val="00C95BB5"/>
    <w:rsid w:val="00C96416"/>
    <w:rsid w:val="00CD66CB"/>
    <w:rsid w:val="00D04D7A"/>
    <w:rsid w:val="00D201EB"/>
    <w:rsid w:val="00D3109B"/>
    <w:rsid w:val="00D43723"/>
    <w:rsid w:val="00D83001"/>
    <w:rsid w:val="00D978D0"/>
    <w:rsid w:val="00DA1598"/>
    <w:rsid w:val="00DC267D"/>
    <w:rsid w:val="00E31B44"/>
    <w:rsid w:val="00E674BD"/>
    <w:rsid w:val="00EA4C0E"/>
    <w:rsid w:val="00ED2CD2"/>
    <w:rsid w:val="00EF45AB"/>
    <w:rsid w:val="00EF77A1"/>
    <w:rsid w:val="00F03621"/>
    <w:rsid w:val="00F0542F"/>
    <w:rsid w:val="00F06B03"/>
    <w:rsid w:val="00F43DE0"/>
    <w:rsid w:val="00F80A7D"/>
    <w:rsid w:val="00F84F38"/>
    <w:rsid w:val="00F95055"/>
    <w:rsid w:val="00FA2D6F"/>
    <w:rsid w:val="00FA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6331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AB412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41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semiHidden/>
    <w:rsid w:val="00AB4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8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F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F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F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4F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C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FA"/>
  </w:style>
  <w:style w:type="paragraph" w:styleId="Stopka">
    <w:name w:val="footer"/>
    <w:basedOn w:val="Normalny"/>
    <w:link w:val="StopkaZnak"/>
    <w:uiPriority w:val="99"/>
    <w:unhideWhenUsed/>
    <w:rsid w:val="000C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FA"/>
  </w:style>
  <w:style w:type="table" w:styleId="Tabela-Siatka">
    <w:name w:val="Table Grid"/>
    <w:basedOn w:val="Standardowy"/>
    <w:uiPriority w:val="59"/>
    <w:rsid w:val="003F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CD66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D66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6331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AB412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41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semiHidden/>
    <w:rsid w:val="00AB4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8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F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F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F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4F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C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FA"/>
  </w:style>
  <w:style w:type="paragraph" w:styleId="Stopka">
    <w:name w:val="footer"/>
    <w:basedOn w:val="Normalny"/>
    <w:link w:val="StopkaZnak"/>
    <w:uiPriority w:val="99"/>
    <w:unhideWhenUsed/>
    <w:rsid w:val="000C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i-opieka/bezpieczenstwo-w-szkole/ustawa-z-25-sierpnia-2006-r.-o-bezpieczenstwie-zywnosci-i-zywienia-tekst-jedn.-dz.u.-z-2018-r.-poz.-1541-1182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bezpieczenstwo-i-opieka/bezpieczenstwo-w-szkole/ustawa-z-25-sierpnia-2006-r.-o-bezpieczenstwie-zywnosci-i-zywienia-tekst-jedn.-dz.u.-z-2018-r.-poz.-1541-11821.htm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2496</Words>
  <Characters>14979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Stolowka</dc:creator>
  <cp:lastModifiedBy>SPD 3</cp:lastModifiedBy>
  <cp:revision>49</cp:revision>
  <cp:lastPrinted>2022-11-30T08:37:00Z</cp:lastPrinted>
  <dcterms:created xsi:type="dcterms:W3CDTF">2021-11-18T11:58:00Z</dcterms:created>
  <dcterms:modified xsi:type="dcterms:W3CDTF">2023-11-24T12:47:00Z</dcterms:modified>
</cp:coreProperties>
</file>